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37" w:rsidRPr="00DE642B" w:rsidRDefault="004D5437" w:rsidP="004D5437">
      <w:pPr>
        <w:pStyle w:val="BodyText"/>
        <w:rPr>
          <w:rFonts w:asciiTheme="majorHAnsi" w:hAnsiTheme="majorHAnsi" w:cs="Times New Roman"/>
          <w:b/>
        </w:rPr>
      </w:pPr>
      <w:r w:rsidRPr="00DE642B">
        <w:rPr>
          <w:rFonts w:asciiTheme="majorHAnsi" w:hAnsiTheme="majorHAnsi" w:cs="Times New Roman"/>
          <w:b/>
          <w:lang w:val="sr-Cyrl-CS"/>
        </w:rPr>
        <w:t>Центар за културу Барајево</w:t>
      </w:r>
    </w:p>
    <w:p w:rsidR="004D5437" w:rsidRPr="00DE642B" w:rsidRDefault="004D5437" w:rsidP="004D5437">
      <w:pPr>
        <w:pStyle w:val="BodyText"/>
        <w:rPr>
          <w:rFonts w:asciiTheme="majorHAnsi" w:hAnsiTheme="majorHAnsi" w:cs="Times New Roman"/>
          <w:b/>
        </w:rPr>
      </w:pPr>
      <w:r w:rsidRPr="00DE642B">
        <w:rPr>
          <w:rFonts w:asciiTheme="majorHAnsi" w:hAnsiTheme="majorHAnsi" w:cs="Times New Roman"/>
          <w:b/>
        </w:rPr>
        <w:t>Б а р а ј е в о, Mиодрага Вуковића бр.2</w:t>
      </w:r>
    </w:p>
    <w:p w:rsidR="00FC3A2E" w:rsidRPr="00DE642B" w:rsidRDefault="00FC3A2E" w:rsidP="00FC3A2E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lang w:val="ru-RU"/>
        </w:rPr>
      </w:pPr>
      <w:r w:rsidRPr="00DE642B">
        <w:rPr>
          <w:rFonts w:asciiTheme="majorHAnsi" w:hAnsiTheme="majorHAnsi" w:cs="Times New Roman"/>
          <w:b/>
          <w:sz w:val="24"/>
          <w:szCs w:val="24"/>
          <w:lang w:val="ru-RU"/>
        </w:rPr>
        <w:t xml:space="preserve">Комисија за јавну набавку                                </w:t>
      </w:r>
    </w:p>
    <w:p w:rsidR="00FC3A2E" w:rsidRPr="00DE642B" w:rsidRDefault="00FC3A2E" w:rsidP="00FC3A2E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lang w:val="ru-RU"/>
        </w:rPr>
      </w:pPr>
      <w:r w:rsidRPr="00DE642B">
        <w:rPr>
          <w:rFonts w:asciiTheme="majorHAnsi" w:hAnsiTheme="majorHAnsi" w:cs="Times New Roman"/>
          <w:b/>
          <w:sz w:val="24"/>
          <w:szCs w:val="24"/>
          <w:lang w:val="ru-RU"/>
        </w:rPr>
        <w:t>Број:</w:t>
      </w:r>
      <w:r w:rsidRPr="00DE642B">
        <w:rPr>
          <w:rFonts w:asciiTheme="majorHAnsi" w:hAnsiTheme="majorHAnsi" w:cs="Times New Roman"/>
          <w:b/>
          <w:sz w:val="24"/>
          <w:szCs w:val="24"/>
          <w:lang w:val="sr-Cyrl-CS"/>
        </w:rPr>
        <w:t xml:space="preserve"> ЈН</w:t>
      </w:r>
      <w:r w:rsidR="003657F8" w:rsidRPr="00DE642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4D5437" w:rsidRPr="00DE642B">
        <w:rPr>
          <w:rFonts w:asciiTheme="majorHAnsi" w:hAnsiTheme="majorHAnsi" w:cs="Times New Roman"/>
          <w:b/>
          <w:sz w:val="24"/>
          <w:szCs w:val="24"/>
        </w:rPr>
        <w:t>1/2018</w:t>
      </w:r>
      <w:r w:rsidRPr="00DE642B"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              </w:t>
      </w:r>
    </w:p>
    <w:p w:rsidR="00FC3A2E" w:rsidRPr="00DE642B" w:rsidRDefault="00FC3A2E" w:rsidP="00FC3A2E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lang w:val="ru-RU"/>
        </w:rPr>
      </w:pPr>
      <w:r w:rsidRPr="00DE642B">
        <w:rPr>
          <w:rFonts w:asciiTheme="majorHAnsi" w:hAnsiTheme="majorHAnsi" w:cs="Times New Roman"/>
          <w:b/>
          <w:sz w:val="24"/>
          <w:szCs w:val="24"/>
          <w:lang w:val="ru-RU"/>
        </w:rPr>
        <w:t xml:space="preserve">Датум: </w:t>
      </w:r>
      <w:r w:rsidR="004D5437" w:rsidRPr="00DE642B">
        <w:rPr>
          <w:rFonts w:asciiTheme="majorHAnsi" w:hAnsiTheme="majorHAnsi" w:cs="Times New Roman"/>
          <w:b/>
          <w:sz w:val="24"/>
          <w:szCs w:val="24"/>
        </w:rPr>
        <w:t>22</w:t>
      </w:r>
      <w:r w:rsidR="003657F8" w:rsidRPr="00DE642B">
        <w:rPr>
          <w:rFonts w:asciiTheme="majorHAnsi" w:hAnsiTheme="majorHAnsi" w:cs="Times New Roman"/>
          <w:b/>
          <w:sz w:val="24"/>
          <w:szCs w:val="24"/>
        </w:rPr>
        <w:t>.</w:t>
      </w:r>
      <w:r w:rsidR="00CB11A6" w:rsidRPr="00DE642B">
        <w:rPr>
          <w:rFonts w:asciiTheme="majorHAnsi" w:hAnsiTheme="majorHAnsi" w:cs="Times New Roman"/>
          <w:b/>
          <w:sz w:val="24"/>
          <w:szCs w:val="24"/>
        </w:rPr>
        <w:t>0</w:t>
      </w:r>
      <w:r w:rsidR="004D5437" w:rsidRPr="00DE642B">
        <w:rPr>
          <w:rFonts w:asciiTheme="majorHAnsi" w:hAnsiTheme="majorHAnsi" w:cs="Times New Roman"/>
          <w:b/>
          <w:sz w:val="24"/>
          <w:szCs w:val="24"/>
        </w:rPr>
        <w:t>1</w:t>
      </w:r>
      <w:r w:rsidRPr="00DE642B">
        <w:rPr>
          <w:rFonts w:asciiTheme="majorHAnsi" w:hAnsiTheme="majorHAnsi" w:cs="Times New Roman"/>
          <w:b/>
          <w:sz w:val="24"/>
          <w:szCs w:val="24"/>
        </w:rPr>
        <w:t>.</w:t>
      </w:r>
      <w:r w:rsidRPr="00DE642B">
        <w:rPr>
          <w:rFonts w:asciiTheme="majorHAnsi" w:hAnsiTheme="majorHAnsi" w:cs="Times New Roman"/>
          <w:b/>
          <w:sz w:val="24"/>
          <w:szCs w:val="24"/>
          <w:lang w:val="ru-RU"/>
        </w:rPr>
        <w:t>201</w:t>
      </w:r>
      <w:r w:rsidR="004D5437" w:rsidRPr="00DE642B">
        <w:rPr>
          <w:rFonts w:asciiTheme="majorHAnsi" w:hAnsiTheme="majorHAnsi" w:cs="Times New Roman"/>
          <w:b/>
          <w:sz w:val="24"/>
          <w:szCs w:val="24"/>
        </w:rPr>
        <w:t>8</w:t>
      </w:r>
      <w:r w:rsidRPr="00DE642B">
        <w:rPr>
          <w:rFonts w:asciiTheme="majorHAnsi" w:hAnsiTheme="majorHAnsi" w:cs="Times New Roman"/>
          <w:b/>
          <w:sz w:val="24"/>
          <w:szCs w:val="24"/>
          <w:lang w:val="ru-RU"/>
        </w:rPr>
        <w:t>. године</w:t>
      </w:r>
    </w:p>
    <w:p w:rsidR="00FC3A2E" w:rsidRDefault="00FC3A2E" w:rsidP="00FC3A2E">
      <w:pPr>
        <w:spacing w:after="0" w:line="240" w:lineRule="auto"/>
        <w:rPr>
          <w:rFonts w:asciiTheme="majorHAnsi" w:hAnsiTheme="majorHAnsi" w:cs="Times New Roman"/>
          <w:sz w:val="24"/>
          <w:szCs w:val="24"/>
          <w:lang/>
        </w:rPr>
      </w:pPr>
    </w:p>
    <w:p w:rsidR="007E1CB0" w:rsidRDefault="007E1CB0" w:rsidP="00FC3A2E">
      <w:pPr>
        <w:spacing w:after="0" w:line="240" w:lineRule="auto"/>
        <w:rPr>
          <w:rFonts w:asciiTheme="majorHAnsi" w:hAnsiTheme="majorHAnsi" w:cs="Times New Roman"/>
          <w:sz w:val="24"/>
          <w:szCs w:val="24"/>
          <w:lang/>
        </w:rPr>
      </w:pPr>
    </w:p>
    <w:p w:rsidR="007E1CB0" w:rsidRPr="007E1CB0" w:rsidRDefault="007E1CB0" w:rsidP="00FC3A2E">
      <w:pPr>
        <w:spacing w:after="0" w:line="240" w:lineRule="auto"/>
        <w:rPr>
          <w:rFonts w:asciiTheme="majorHAnsi" w:hAnsiTheme="majorHAnsi" w:cs="Times New Roman"/>
          <w:sz w:val="24"/>
          <w:szCs w:val="24"/>
          <w:lang/>
        </w:rPr>
      </w:pPr>
    </w:p>
    <w:p w:rsidR="006D310E" w:rsidRPr="00DE642B" w:rsidRDefault="00FC3A2E" w:rsidP="006D310E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E642B">
        <w:rPr>
          <w:rFonts w:asciiTheme="majorHAnsi" w:hAnsiTheme="majorHAnsi" w:cs="Times New Roman"/>
          <w:b/>
          <w:bCs/>
          <w:sz w:val="24"/>
          <w:szCs w:val="24"/>
          <w:lang w:val="sr-Cyrl-CS"/>
        </w:rPr>
        <w:t xml:space="preserve">ПРЕДМЕТ: </w:t>
      </w:r>
      <w:r w:rsidR="006D310E" w:rsidRPr="00DE642B">
        <w:rPr>
          <w:rFonts w:asciiTheme="majorHAnsi" w:hAnsiTheme="majorHAnsi" w:cs="Times New Roman"/>
          <w:b/>
          <w:bCs/>
          <w:sz w:val="24"/>
          <w:szCs w:val="24"/>
        </w:rPr>
        <w:t>Прв</w:t>
      </w:r>
      <w:r w:rsidR="008D6A50" w:rsidRPr="00DE642B">
        <w:rPr>
          <w:rFonts w:asciiTheme="majorHAnsi" w:hAnsiTheme="majorHAnsi" w:cs="Times New Roman"/>
          <w:b/>
          <w:bCs/>
          <w:sz w:val="24"/>
          <w:szCs w:val="24"/>
        </w:rPr>
        <w:t xml:space="preserve">а </w:t>
      </w:r>
      <w:r w:rsidR="008D6A50" w:rsidRPr="00DE642B">
        <w:rPr>
          <w:rFonts w:asciiTheme="majorHAnsi" w:hAnsiTheme="majorHAnsi" w:cs="Times New Roman"/>
          <w:b/>
          <w:bCs/>
          <w:sz w:val="24"/>
          <w:szCs w:val="24"/>
          <w:lang w:val="sr-Cyrl-CS"/>
        </w:rPr>
        <w:t>и</w:t>
      </w:r>
      <w:r w:rsidRPr="00DE642B">
        <w:rPr>
          <w:rFonts w:asciiTheme="majorHAnsi" w:hAnsiTheme="majorHAnsi" w:cs="Times New Roman"/>
          <w:b/>
          <w:bCs/>
          <w:sz w:val="24"/>
          <w:szCs w:val="24"/>
          <w:lang w:val="sr-Cyrl-CS"/>
        </w:rPr>
        <w:t xml:space="preserve">змена конкурсне документације </w:t>
      </w:r>
      <w:r w:rsidR="00E53ECC" w:rsidRPr="00DE642B">
        <w:rPr>
          <w:rFonts w:asciiTheme="majorHAnsi" w:hAnsiTheme="majorHAnsi" w:cs="Times New Roman"/>
          <w:b/>
          <w:bCs/>
          <w:sz w:val="24"/>
          <w:szCs w:val="24"/>
          <w:lang w:val="sr-Cyrl-CS"/>
        </w:rPr>
        <w:t xml:space="preserve">за јавну набавку број </w:t>
      </w:r>
      <w:r w:rsidR="00DE642B" w:rsidRPr="00DE642B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Pr="00DE642B">
        <w:rPr>
          <w:rFonts w:asciiTheme="majorHAnsi" w:hAnsiTheme="majorHAnsi" w:cs="Times New Roman"/>
          <w:b/>
          <w:bCs/>
          <w:sz w:val="24"/>
          <w:szCs w:val="24"/>
          <w:lang w:val="sr-Cyrl-CS"/>
        </w:rPr>
        <w:t>/</w:t>
      </w:r>
      <w:r w:rsidRPr="00DE642B">
        <w:rPr>
          <w:rFonts w:asciiTheme="majorHAnsi" w:hAnsiTheme="majorHAnsi" w:cs="Times New Roman"/>
          <w:b/>
          <w:bCs/>
          <w:sz w:val="24"/>
          <w:szCs w:val="24"/>
          <w:lang w:val="sr-Latn-CS"/>
        </w:rPr>
        <w:t>201</w:t>
      </w:r>
      <w:r w:rsidR="00DE642B" w:rsidRPr="00DE642B">
        <w:rPr>
          <w:rFonts w:asciiTheme="majorHAnsi" w:hAnsiTheme="majorHAnsi" w:cs="Times New Roman"/>
          <w:b/>
          <w:bCs/>
          <w:sz w:val="24"/>
          <w:szCs w:val="24"/>
        </w:rPr>
        <w:t>8</w:t>
      </w:r>
      <w:r w:rsidRPr="00DE642B">
        <w:rPr>
          <w:rFonts w:asciiTheme="majorHAnsi" w:hAnsiTheme="majorHAnsi" w:cs="Times New Roman"/>
          <w:b/>
          <w:bCs/>
          <w:sz w:val="24"/>
          <w:szCs w:val="24"/>
          <w:lang w:val="sr-Cyrl-CS"/>
        </w:rPr>
        <w:t xml:space="preserve"> </w:t>
      </w:r>
      <w:r w:rsidR="00CB11A6" w:rsidRPr="00DE642B">
        <w:rPr>
          <w:rFonts w:asciiTheme="majorHAnsi" w:hAnsiTheme="majorHAnsi" w:cs="Times New Roman"/>
          <w:b/>
          <w:bCs/>
          <w:sz w:val="24"/>
          <w:szCs w:val="24"/>
          <w:lang w:val="sr-Cyrl-CS"/>
        </w:rPr>
        <w:t>–</w:t>
      </w:r>
      <w:r w:rsidRPr="00DE642B">
        <w:rPr>
          <w:rFonts w:asciiTheme="majorHAnsi" w:hAnsiTheme="majorHAnsi" w:cs="Times New Roman"/>
          <w:b/>
          <w:sz w:val="24"/>
          <w:szCs w:val="24"/>
          <w:lang w:val="sr-Cyrl-CS"/>
        </w:rPr>
        <w:t xml:space="preserve"> </w:t>
      </w:r>
      <w:r w:rsidR="006D310E" w:rsidRPr="00DE642B">
        <w:rPr>
          <w:rFonts w:asciiTheme="majorHAnsi" w:hAnsiTheme="majorHAnsi" w:cs="Times New Roman"/>
          <w:b/>
          <w:sz w:val="24"/>
          <w:szCs w:val="24"/>
          <w:lang w:val="sr-Cyrl-CS"/>
        </w:rPr>
        <w:t xml:space="preserve">Набавка </w:t>
      </w:r>
      <w:r w:rsidR="00DE642B" w:rsidRPr="00DE642B">
        <w:rPr>
          <w:rFonts w:asciiTheme="majorHAnsi" w:hAnsiTheme="majorHAnsi" w:cs="Times New Roman"/>
          <w:b/>
          <w:sz w:val="24"/>
          <w:szCs w:val="24"/>
          <w:lang w:val="sr-Cyrl-CS"/>
        </w:rPr>
        <w:t>пелета</w:t>
      </w:r>
    </w:p>
    <w:p w:rsidR="00E53ECC" w:rsidRPr="00DE642B" w:rsidRDefault="00E22054" w:rsidP="00FC3A2E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E642B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FC3A2E" w:rsidRPr="00DE642B" w:rsidRDefault="00E53ECC" w:rsidP="007E1CB0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4"/>
          <w:szCs w:val="24"/>
          <w:lang w:val="sr-Cyrl-CS"/>
        </w:rPr>
      </w:pPr>
      <w:r w:rsidRPr="00DE642B">
        <w:rPr>
          <w:rFonts w:asciiTheme="majorHAnsi" w:hAnsiTheme="majorHAnsi" w:cs="Times New Roman"/>
          <w:sz w:val="24"/>
          <w:szCs w:val="24"/>
          <w:lang w:val="sr-Cyrl-CS"/>
        </w:rPr>
        <w:t>Обавештавамо потенцијалне понуђач</w:t>
      </w:r>
      <w:r w:rsidR="003657F8" w:rsidRPr="00DE642B">
        <w:rPr>
          <w:rFonts w:asciiTheme="majorHAnsi" w:hAnsiTheme="majorHAnsi" w:cs="Times New Roman"/>
          <w:sz w:val="24"/>
          <w:szCs w:val="24"/>
          <w:lang w:val="sr-Cyrl-CS"/>
        </w:rPr>
        <w:t>е да је дошло до измене</w:t>
      </w:r>
      <w:r w:rsidRPr="00DE642B">
        <w:rPr>
          <w:rFonts w:asciiTheme="majorHAnsi" w:hAnsiTheme="majorHAnsi" w:cs="Times New Roman"/>
          <w:sz w:val="24"/>
          <w:szCs w:val="24"/>
          <w:lang w:val="sr-Cyrl-CS"/>
        </w:rPr>
        <w:t xml:space="preserve"> конкурсне документације за јавну набавку </w:t>
      </w:r>
      <w:r w:rsidR="006D310E" w:rsidRPr="00DE642B">
        <w:rPr>
          <w:rFonts w:asciiTheme="majorHAnsi" w:hAnsiTheme="majorHAnsi" w:cs="Times New Roman"/>
          <w:sz w:val="24"/>
          <w:szCs w:val="24"/>
          <w:lang w:val="sr-Cyrl-CS"/>
        </w:rPr>
        <w:t xml:space="preserve">мале вредности </w:t>
      </w:r>
      <w:r w:rsidRPr="00DE642B">
        <w:rPr>
          <w:rFonts w:asciiTheme="majorHAnsi" w:hAnsiTheme="majorHAnsi" w:cs="Times New Roman"/>
          <w:bCs/>
          <w:sz w:val="24"/>
          <w:szCs w:val="24"/>
          <w:lang w:val="sr-Cyrl-CS"/>
        </w:rPr>
        <w:t xml:space="preserve">број </w:t>
      </w:r>
      <w:r w:rsidR="00DE642B" w:rsidRPr="00DE642B">
        <w:rPr>
          <w:rFonts w:asciiTheme="majorHAnsi" w:hAnsiTheme="majorHAnsi" w:cs="Times New Roman"/>
          <w:bCs/>
          <w:sz w:val="24"/>
          <w:szCs w:val="24"/>
          <w:lang/>
        </w:rPr>
        <w:t>1</w:t>
      </w:r>
      <w:r w:rsidRPr="00DE642B">
        <w:rPr>
          <w:rFonts w:asciiTheme="majorHAnsi" w:hAnsiTheme="majorHAnsi" w:cs="Times New Roman"/>
          <w:bCs/>
          <w:sz w:val="24"/>
          <w:szCs w:val="24"/>
          <w:lang w:val="sr-Cyrl-CS"/>
        </w:rPr>
        <w:t>/</w:t>
      </w:r>
      <w:r w:rsidRPr="00DE642B">
        <w:rPr>
          <w:rFonts w:asciiTheme="majorHAnsi" w:hAnsiTheme="majorHAnsi" w:cs="Times New Roman"/>
          <w:bCs/>
          <w:sz w:val="24"/>
          <w:szCs w:val="24"/>
          <w:lang w:val="sr-Latn-CS"/>
        </w:rPr>
        <w:t>201</w:t>
      </w:r>
      <w:r w:rsidR="00DE642B" w:rsidRPr="00DE642B">
        <w:rPr>
          <w:rFonts w:asciiTheme="majorHAnsi" w:hAnsiTheme="majorHAnsi" w:cs="Times New Roman"/>
          <w:bCs/>
          <w:sz w:val="24"/>
          <w:szCs w:val="24"/>
          <w:lang w:val="sr-Cyrl-CS"/>
        </w:rPr>
        <w:t>8</w:t>
      </w:r>
      <w:r w:rsidRPr="00DE642B">
        <w:rPr>
          <w:rFonts w:asciiTheme="majorHAnsi" w:hAnsiTheme="majorHAnsi" w:cs="Times New Roman"/>
          <w:bCs/>
          <w:sz w:val="24"/>
          <w:szCs w:val="24"/>
          <w:lang w:val="sr-Cyrl-CS"/>
        </w:rPr>
        <w:t xml:space="preserve"> –</w:t>
      </w:r>
      <w:r w:rsidRPr="00DE642B">
        <w:rPr>
          <w:rFonts w:asciiTheme="majorHAnsi" w:hAnsiTheme="majorHAnsi" w:cs="Times New Roman"/>
          <w:sz w:val="24"/>
          <w:szCs w:val="24"/>
          <w:lang w:val="sr-Cyrl-CS"/>
        </w:rPr>
        <w:t xml:space="preserve"> </w:t>
      </w:r>
      <w:r w:rsidR="003657F8" w:rsidRPr="00DE642B">
        <w:rPr>
          <w:rFonts w:asciiTheme="majorHAnsi" w:hAnsiTheme="majorHAnsi" w:cs="Times New Roman"/>
          <w:sz w:val="24"/>
          <w:szCs w:val="24"/>
          <w:lang w:val="sr-Cyrl-CS"/>
        </w:rPr>
        <w:t xml:space="preserve">Набавка </w:t>
      </w:r>
      <w:r w:rsidR="00DE642B" w:rsidRPr="00DE642B">
        <w:rPr>
          <w:rFonts w:asciiTheme="majorHAnsi" w:hAnsiTheme="majorHAnsi" w:cs="Times New Roman"/>
          <w:sz w:val="24"/>
          <w:szCs w:val="24"/>
          <w:lang w:val="sr-Cyrl-CS"/>
        </w:rPr>
        <w:t>пелета</w:t>
      </w:r>
    </w:p>
    <w:p w:rsidR="00FC3A2E" w:rsidRPr="00DE642B" w:rsidRDefault="00672955" w:rsidP="00285B2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E642B">
        <w:rPr>
          <w:rFonts w:asciiTheme="majorHAnsi" w:hAnsiTheme="majorHAnsi" w:cs="Times New Roman"/>
          <w:sz w:val="24"/>
          <w:szCs w:val="24"/>
        </w:rPr>
        <w:t xml:space="preserve">Потребно је да сви понуђачи за предметни поступак јавне набавке </w:t>
      </w:r>
      <w:r w:rsidR="00536E72" w:rsidRPr="00DE642B">
        <w:rPr>
          <w:rFonts w:asciiTheme="majorHAnsi" w:hAnsiTheme="majorHAnsi" w:cs="Times New Roman"/>
          <w:sz w:val="24"/>
          <w:szCs w:val="24"/>
        </w:rPr>
        <w:t xml:space="preserve">доставе </w:t>
      </w:r>
      <w:r w:rsidRPr="00DE642B">
        <w:rPr>
          <w:rFonts w:asciiTheme="majorHAnsi" w:hAnsiTheme="majorHAnsi" w:cs="Times New Roman"/>
          <w:sz w:val="24"/>
          <w:szCs w:val="24"/>
        </w:rPr>
        <w:t>измењен</w:t>
      </w:r>
      <w:r w:rsidR="007E1CB0">
        <w:rPr>
          <w:rFonts w:asciiTheme="majorHAnsi" w:hAnsiTheme="majorHAnsi" w:cs="Times New Roman"/>
          <w:sz w:val="24"/>
          <w:szCs w:val="24"/>
          <w:lang/>
        </w:rPr>
        <w:t>е</w:t>
      </w:r>
      <w:r w:rsidRPr="00DE642B">
        <w:rPr>
          <w:rFonts w:asciiTheme="majorHAnsi" w:hAnsiTheme="majorHAnsi" w:cs="Times New Roman"/>
          <w:sz w:val="24"/>
          <w:szCs w:val="24"/>
        </w:rPr>
        <w:t xml:space="preserve"> </w:t>
      </w:r>
      <w:r w:rsidR="007E1CB0">
        <w:rPr>
          <w:rFonts w:asciiTheme="majorHAnsi" w:hAnsiTheme="majorHAnsi" w:cs="Times New Roman"/>
          <w:sz w:val="24"/>
          <w:szCs w:val="24"/>
          <w:lang/>
        </w:rPr>
        <w:t xml:space="preserve">стране </w:t>
      </w:r>
      <w:r w:rsidR="00536E72" w:rsidRPr="00DE642B">
        <w:rPr>
          <w:rFonts w:asciiTheme="majorHAnsi" w:hAnsiTheme="majorHAnsi" w:cs="Times New Roman"/>
          <w:sz w:val="24"/>
          <w:szCs w:val="24"/>
        </w:rPr>
        <w:t>конкурсн</w:t>
      </w:r>
      <w:r w:rsidR="007E1CB0">
        <w:rPr>
          <w:rFonts w:asciiTheme="majorHAnsi" w:hAnsiTheme="majorHAnsi" w:cs="Times New Roman"/>
          <w:sz w:val="24"/>
          <w:szCs w:val="24"/>
          <w:lang/>
        </w:rPr>
        <w:t>е</w:t>
      </w:r>
      <w:r w:rsidRPr="00DE642B">
        <w:rPr>
          <w:rFonts w:asciiTheme="majorHAnsi" w:hAnsiTheme="majorHAnsi" w:cs="Times New Roman"/>
          <w:sz w:val="24"/>
          <w:szCs w:val="24"/>
        </w:rPr>
        <w:t xml:space="preserve"> документациј</w:t>
      </w:r>
      <w:r w:rsidR="007E1CB0">
        <w:rPr>
          <w:rFonts w:asciiTheme="majorHAnsi" w:hAnsiTheme="majorHAnsi" w:cs="Times New Roman"/>
          <w:sz w:val="24"/>
          <w:szCs w:val="24"/>
          <w:lang/>
        </w:rPr>
        <w:t>е</w:t>
      </w:r>
      <w:r w:rsidR="00536E72" w:rsidRPr="00DE642B">
        <w:rPr>
          <w:rFonts w:asciiTheme="majorHAnsi" w:hAnsiTheme="majorHAnsi" w:cs="Times New Roman"/>
          <w:sz w:val="24"/>
          <w:szCs w:val="24"/>
        </w:rPr>
        <w:t>.</w:t>
      </w:r>
    </w:p>
    <w:p w:rsidR="00533BAC" w:rsidRPr="00DE642B" w:rsidRDefault="00533BAC" w:rsidP="00285B2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536E72" w:rsidRPr="00DE642B" w:rsidRDefault="00536E72" w:rsidP="00270A4F">
      <w:pPr>
        <w:spacing w:after="0"/>
        <w:jc w:val="both"/>
        <w:rPr>
          <w:rFonts w:asciiTheme="majorHAnsi" w:hAnsiTheme="majorHAnsi" w:cs="Times New Roman"/>
          <w:sz w:val="24"/>
          <w:szCs w:val="24"/>
          <w:lang w:val="sr-Cyrl-CS"/>
        </w:rPr>
      </w:pPr>
      <w:r w:rsidRPr="00DE642B">
        <w:rPr>
          <w:rFonts w:asciiTheme="majorHAnsi" w:hAnsiTheme="majorHAnsi" w:cs="Times New Roman"/>
          <w:sz w:val="24"/>
          <w:szCs w:val="24"/>
          <w:lang w:val="sr-Cyrl-CS"/>
        </w:rPr>
        <w:t>Измена конкурсне документације је следећа:</w:t>
      </w:r>
    </w:p>
    <w:p w:rsidR="00DE642B" w:rsidRPr="00DE642B" w:rsidRDefault="00536E72" w:rsidP="00DE642B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bCs/>
          <w:sz w:val="24"/>
          <w:szCs w:val="24"/>
          <w:lang/>
        </w:rPr>
      </w:pPr>
      <w:r w:rsidRPr="00DE642B">
        <w:rPr>
          <w:rFonts w:asciiTheme="majorHAnsi" w:hAnsiTheme="majorHAnsi" w:cs="Times New Roman"/>
          <w:sz w:val="24"/>
          <w:szCs w:val="24"/>
          <w:lang w:val="sr-Cyrl-CS"/>
        </w:rPr>
        <w:t xml:space="preserve">- На страни </w:t>
      </w:r>
      <w:r w:rsidR="00DE642B" w:rsidRPr="00DE642B">
        <w:rPr>
          <w:rFonts w:asciiTheme="majorHAnsi" w:hAnsiTheme="majorHAnsi" w:cs="Times New Roman"/>
          <w:sz w:val="24"/>
          <w:szCs w:val="24"/>
          <w:lang w:val="sr-Cyrl-CS"/>
        </w:rPr>
        <w:t>4</w:t>
      </w:r>
      <w:r w:rsidRPr="00DE642B">
        <w:rPr>
          <w:rFonts w:asciiTheme="majorHAnsi" w:hAnsiTheme="majorHAnsi" w:cs="Times New Roman"/>
          <w:sz w:val="24"/>
          <w:szCs w:val="24"/>
          <w:lang w:val="sr-Cyrl-CS"/>
        </w:rPr>
        <w:t xml:space="preserve"> конкурсне документације </w:t>
      </w:r>
      <w:r w:rsidR="00DE642B" w:rsidRPr="00DE642B">
        <w:rPr>
          <w:rFonts w:asciiTheme="majorHAnsi" w:hAnsiTheme="majorHAnsi" w:cs="Times New Roman"/>
          <w:sz w:val="24"/>
          <w:szCs w:val="24"/>
          <w:lang w:val="sr-Cyrl-CS"/>
        </w:rPr>
        <w:t xml:space="preserve">–Образац 1, </w:t>
      </w:r>
      <w:r w:rsidR="00DE642B" w:rsidRPr="00DE642B">
        <w:rPr>
          <w:rFonts w:asciiTheme="majorHAnsi" w:hAnsiTheme="majorHAnsi"/>
          <w:bCs/>
          <w:sz w:val="24"/>
          <w:szCs w:val="24"/>
          <w:lang/>
        </w:rPr>
        <w:t>уместо „</w:t>
      </w:r>
      <w:r w:rsidR="00DE642B" w:rsidRPr="00DE642B">
        <w:rPr>
          <w:rFonts w:asciiTheme="majorHAnsi" w:hAnsiTheme="majorHAnsi"/>
          <w:bCs/>
          <w:sz w:val="24"/>
          <w:szCs w:val="24"/>
        </w:rPr>
        <w:t>Врста добара и количина</w:t>
      </w:r>
      <w:r w:rsidR="00DE642B" w:rsidRPr="00DE642B">
        <w:rPr>
          <w:rFonts w:asciiTheme="majorHAnsi" w:hAnsiTheme="majorHAnsi"/>
          <w:bCs/>
          <w:sz w:val="24"/>
          <w:szCs w:val="24"/>
          <w:lang/>
        </w:rPr>
        <w:t xml:space="preserve">: </w:t>
      </w:r>
      <w:r w:rsidR="00DE642B" w:rsidRPr="00DE642B">
        <w:rPr>
          <w:rFonts w:asciiTheme="majorHAnsi" w:hAnsiTheme="majorHAnsi"/>
          <w:sz w:val="24"/>
          <w:szCs w:val="24"/>
        </w:rPr>
        <w:t>Пелет  48 тона</w:t>
      </w:r>
      <w:r w:rsidR="00DE642B" w:rsidRPr="00DE642B">
        <w:rPr>
          <w:rFonts w:asciiTheme="majorHAnsi" w:hAnsiTheme="majorHAnsi"/>
          <w:sz w:val="24"/>
          <w:szCs w:val="24"/>
          <w:lang/>
        </w:rPr>
        <w:t xml:space="preserve">“ сада </w:t>
      </w:r>
      <w:r w:rsidR="00012C07">
        <w:rPr>
          <w:rFonts w:asciiTheme="majorHAnsi" w:hAnsiTheme="majorHAnsi"/>
          <w:sz w:val="24"/>
          <w:szCs w:val="24"/>
          <w:lang/>
        </w:rPr>
        <w:t>стоји „пелет 45 тона“.</w:t>
      </w:r>
    </w:p>
    <w:p w:rsidR="00270A4F" w:rsidRPr="00DE642B" w:rsidRDefault="00270A4F" w:rsidP="00DE642B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</w:p>
    <w:p w:rsidR="00270A4F" w:rsidRPr="00DE642B" w:rsidRDefault="00270A4F" w:rsidP="00270A4F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 w:rsidRPr="00DE642B">
        <w:rPr>
          <w:rFonts w:asciiTheme="majorHAnsi" w:hAnsiTheme="majorHAnsi" w:cs="Times New Roman"/>
          <w:sz w:val="24"/>
          <w:szCs w:val="24"/>
          <w:lang w:val="ru-RU"/>
        </w:rPr>
        <w:t xml:space="preserve">- На страни </w:t>
      </w:r>
      <w:r w:rsidR="0058000F" w:rsidRPr="00DE642B">
        <w:rPr>
          <w:rFonts w:asciiTheme="majorHAnsi" w:hAnsiTheme="majorHAnsi" w:cs="Times New Roman"/>
          <w:sz w:val="24"/>
          <w:szCs w:val="24"/>
          <w:lang w:val="ru-RU"/>
        </w:rPr>
        <w:t xml:space="preserve"> </w:t>
      </w:r>
      <w:r w:rsidR="00700F64" w:rsidRPr="00DE642B">
        <w:rPr>
          <w:rFonts w:asciiTheme="majorHAnsi" w:hAnsiTheme="majorHAnsi" w:cs="Times New Roman"/>
          <w:sz w:val="24"/>
          <w:szCs w:val="24"/>
          <w:lang w:val="ru-RU"/>
        </w:rPr>
        <w:t>23</w:t>
      </w:r>
      <w:r w:rsidRPr="00DE642B">
        <w:rPr>
          <w:rFonts w:asciiTheme="majorHAnsi" w:hAnsiTheme="majorHAnsi" w:cs="Times New Roman"/>
          <w:sz w:val="24"/>
          <w:szCs w:val="24"/>
          <w:lang w:val="ru-RU"/>
        </w:rPr>
        <w:t xml:space="preserve"> конкурсне документације</w:t>
      </w:r>
      <w:r w:rsidR="00700F64" w:rsidRPr="00DE642B">
        <w:rPr>
          <w:rFonts w:asciiTheme="majorHAnsi" w:hAnsiTheme="majorHAnsi" w:cs="Times New Roman"/>
          <w:sz w:val="24"/>
          <w:szCs w:val="24"/>
          <w:lang w:val="ru-RU"/>
        </w:rPr>
        <w:t xml:space="preserve"> измењен образац </w:t>
      </w:r>
      <w:r w:rsidR="00012C07">
        <w:rPr>
          <w:rFonts w:asciiTheme="majorHAnsi" w:hAnsiTheme="majorHAnsi" w:cs="Times New Roman"/>
          <w:sz w:val="24"/>
          <w:szCs w:val="24"/>
          <w:lang w:val="ru-RU"/>
        </w:rPr>
        <w:t>структуре цене -Образац 8</w:t>
      </w:r>
    </w:p>
    <w:p w:rsidR="00270A4F" w:rsidRPr="00DE642B" w:rsidRDefault="00270A4F" w:rsidP="00270A4F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</w:p>
    <w:p w:rsidR="00536E72" w:rsidRPr="00DE642B" w:rsidRDefault="00536E72" w:rsidP="00270A4F">
      <w:pPr>
        <w:spacing w:after="0"/>
        <w:rPr>
          <w:rFonts w:asciiTheme="majorHAnsi" w:hAnsiTheme="majorHAnsi" w:cs="Times New Roman"/>
          <w:sz w:val="24"/>
          <w:szCs w:val="24"/>
          <w:lang w:val="sr-Cyrl-CS"/>
        </w:rPr>
      </w:pPr>
      <w:r w:rsidRPr="00DE642B">
        <w:rPr>
          <w:rFonts w:asciiTheme="majorHAnsi" w:hAnsiTheme="majorHAnsi" w:cs="Times New Roman"/>
          <w:sz w:val="24"/>
          <w:szCs w:val="24"/>
          <w:lang w:val="sr-Cyrl-CS"/>
        </w:rPr>
        <w:t>У свему осталом конкурсна документација остаје неизмењена.</w:t>
      </w:r>
    </w:p>
    <w:p w:rsidR="00536E72" w:rsidRPr="00DE642B" w:rsidRDefault="00270A4F" w:rsidP="00270A4F">
      <w:pPr>
        <w:pStyle w:val="NormalWeb"/>
        <w:spacing w:before="0" w:beforeAutospacing="0" w:after="0"/>
        <w:jc w:val="both"/>
        <w:rPr>
          <w:rFonts w:asciiTheme="majorHAnsi" w:hAnsiTheme="majorHAnsi"/>
          <w:bCs/>
        </w:rPr>
      </w:pPr>
      <w:r w:rsidRPr="00DE642B">
        <w:rPr>
          <w:rFonts w:asciiTheme="majorHAnsi" w:hAnsiTheme="majorHAnsi"/>
          <w:bCs/>
        </w:rPr>
        <w:t xml:space="preserve">Измена конкурсне документације </w:t>
      </w:r>
      <w:r w:rsidR="00536E72" w:rsidRPr="00DE642B">
        <w:rPr>
          <w:rFonts w:asciiTheme="majorHAnsi" w:hAnsiTheme="majorHAnsi"/>
          <w:bCs/>
        </w:rPr>
        <w:t>објавиће се на Порталу јавних набавки и сајту наручиоца.</w:t>
      </w:r>
    </w:p>
    <w:p w:rsidR="00E1561A" w:rsidRDefault="00E1561A" w:rsidP="00FC3A2E">
      <w:pPr>
        <w:spacing w:after="0" w:line="240" w:lineRule="auto"/>
        <w:rPr>
          <w:rFonts w:asciiTheme="majorHAnsi" w:hAnsiTheme="majorHAnsi" w:cs="Times New Roman"/>
          <w:sz w:val="24"/>
          <w:szCs w:val="24"/>
          <w:lang/>
        </w:rPr>
      </w:pPr>
    </w:p>
    <w:p w:rsidR="007E1CB0" w:rsidRPr="007E1CB0" w:rsidRDefault="007E1CB0" w:rsidP="00FC3A2E">
      <w:pPr>
        <w:spacing w:after="0" w:line="240" w:lineRule="auto"/>
        <w:rPr>
          <w:rFonts w:asciiTheme="majorHAnsi" w:hAnsiTheme="majorHAnsi" w:cs="Times New Roman"/>
          <w:sz w:val="24"/>
          <w:szCs w:val="24"/>
          <w:lang/>
        </w:rPr>
      </w:pPr>
    </w:p>
    <w:p w:rsidR="00E1561A" w:rsidRPr="00DE642B" w:rsidRDefault="00E1561A" w:rsidP="00E1561A">
      <w:pPr>
        <w:jc w:val="right"/>
        <w:rPr>
          <w:rFonts w:asciiTheme="majorHAnsi" w:hAnsiTheme="majorHAnsi" w:cs="Times New Roman"/>
          <w:b/>
          <w:sz w:val="24"/>
          <w:szCs w:val="24"/>
        </w:rPr>
      </w:pPr>
      <w:r w:rsidRPr="00DE642B">
        <w:rPr>
          <w:rFonts w:asciiTheme="majorHAnsi" w:hAnsiTheme="majorHAnsi" w:cs="Times New Roman"/>
          <w:sz w:val="24"/>
          <w:szCs w:val="24"/>
        </w:rPr>
        <w:tab/>
      </w:r>
      <w:r w:rsidRPr="00DE642B">
        <w:rPr>
          <w:rFonts w:asciiTheme="majorHAnsi" w:hAnsiTheme="majorHAnsi" w:cs="Times New Roman"/>
          <w:b/>
          <w:sz w:val="24"/>
          <w:szCs w:val="24"/>
        </w:rPr>
        <w:t>Комисија за јавне набавке</w:t>
      </w:r>
    </w:p>
    <w:p w:rsidR="00012C07" w:rsidRDefault="00012C07" w:rsidP="00E1561A">
      <w:pPr>
        <w:tabs>
          <w:tab w:val="left" w:pos="7078"/>
        </w:tabs>
        <w:rPr>
          <w:rFonts w:ascii="Times New Roman" w:hAnsi="Times New Roman" w:cs="Times New Roman"/>
          <w:sz w:val="24"/>
          <w:szCs w:val="24"/>
        </w:rPr>
      </w:pPr>
    </w:p>
    <w:p w:rsidR="00012C07" w:rsidRPr="00012C07" w:rsidRDefault="00012C07" w:rsidP="00012C07">
      <w:pPr>
        <w:rPr>
          <w:rFonts w:ascii="Times New Roman" w:hAnsi="Times New Roman" w:cs="Times New Roman"/>
          <w:sz w:val="24"/>
          <w:szCs w:val="24"/>
        </w:rPr>
      </w:pPr>
    </w:p>
    <w:p w:rsidR="00012C07" w:rsidRPr="007E1CB0" w:rsidRDefault="00012C07" w:rsidP="00012C07">
      <w:pPr>
        <w:rPr>
          <w:rFonts w:asciiTheme="majorHAnsi" w:hAnsiTheme="majorHAnsi" w:cs="Times New Roman"/>
          <w:sz w:val="24"/>
          <w:szCs w:val="24"/>
          <w:lang/>
        </w:rPr>
      </w:pPr>
    </w:p>
    <w:p w:rsidR="00012C07" w:rsidRPr="007E1CB0" w:rsidRDefault="00012C07" w:rsidP="00012C0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/>
        </w:rPr>
      </w:pPr>
      <w:r w:rsidRPr="007E1CB0">
        <w:rPr>
          <w:rFonts w:asciiTheme="majorHAnsi" w:hAnsiTheme="majorHAnsi" w:cs="Times New Roman"/>
          <w:sz w:val="24"/>
          <w:szCs w:val="24"/>
        </w:rPr>
        <w:t>Прилог</w:t>
      </w:r>
      <w:r w:rsidR="007E1CB0">
        <w:rPr>
          <w:rFonts w:asciiTheme="majorHAnsi" w:hAnsiTheme="majorHAnsi" w:cs="Times New Roman"/>
          <w:sz w:val="24"/>
          <w:szCs w:val="24"/>
          <w:lang/>
        </w:rPr>
        <w:t>:</w:t>
      </w:r>
    </w:p>
    <w:p w:rsidR="00012C07" w:rsidRPr="007E1CB0" w:rsidRDefault="00012C07" w:rsidP="00012C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E1CB0">
        <w:rPr>
          <w:rFonts w:asciiTheme="majorHAnsi" w:hAnsiTheme="majorHAnsi" w:cs="Times New Roman"/>
          <w:sz w:val="24"/>
          <w:szCs w:val="24"/>
        </w:rPr>
        <w:t xml:space="preserve">Измена стране  </w:t>
      </w:r>
      <w:r w:rsidRPr="007E1CB0">
        <w:rPr>
          <w:rFonts w:asciiTheme="majorHAnsi" w:hAnsiTheme="majorHAnsi" w:cs="Times New Roman"/>
          <w:sz w:val="24"/>
          <w:szCs w:val="24"/>
          <w:lang w:val="ru-RU"/>
        </w:rPr>
        <w:t>4/30</w:t>
      </w:r>
    </w:p>
    <w:p w:rsidR="00012C07" w:rsidRPr="007E1CB0" w:rsidRDefault="00012C07" w:rsidP="00012C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E1CB0">
        <w:rPr>
          <w:rFonts w:asciiTheme="majorHAnsi" w:hAnsiTheme="majorHAnsi" w:cs="Times New Roman"/>
          <w:sz w:val="24"/>
          <w:szCs w:val="24"/>
        </w:rPr>
        <w:t xml:space="preserve">Измена стране  </w:t>
      </w:r>
      <w:r w:rsidR="007E1CB0" w:rsidRPr="007E1CB0">
        <w:rPr>
          <w:rFonts w:asciiTheme="majorHAnsi" w:hAnsiTheme="majorHAnsi" w:cs="Times New Roman"/>
          <w:sz w:val="24"/>
          <w:szCs w:val="24"/>
          <w:lang w:val="ru-RU"/>
        </w:rPr>
        <w:t>23</w:t>
      </w:r>
      <w:r w:rsidRPr="007E1CB0">
        <w:rPr>
          <w:rFonts w:asciiTheme="majorHAnsi" w:hAnsiTheme="majorHAnsi" w:cs="Times New Roman"/>
          <w:sz w:val="24"/>
          <w:szCs w:val="24"/>
          <w:lang w:val="ru-RU"/>
        </w:rPr>
        <w:t>/30</w:t>
      </w:r>
    </w:p>
    <w:p w:rsidR="00FC3A2E" w:rsidRDefault="00FC3A2E" w:rsidP="00012C07">
      <w:pPr>
        <w:rPr>
          <w:rFonts w:ascii="Times New Roman" w:hAnsi="Times New Roman" w:cs="Times New Roman"/>
          <w:sz w:val="24"/>
          <w:szCs w:val="24"/>
          <w:lang/>
        </w:rPr>
      </w:pPr>
    </w:p>
    <w:p w:rsidR="00012C07" w:rsidRDefault="00012C07" w:rsidP="00012C07">
      <w:pPr>
        <w:rPr>
          <w:rFonts w:ascii="Times New Roman" w:hAnsi="Times New Roman" w:cs="Times New Roman"/>
          <w:sz w:val="24"/>
          <w:szCs w:val="24"/>
          <w:lang/>
        </w:rPr>
      </w:pPr>
    </w:p>
    <w:p w:rsidR="00012C07" w:rsidRDefault="00012C07" w:rsidP="00012C07">
      <w:pPr>
        <w:jc w:val="both"/>
        <w:rPr>
          <w:rFonts w:ascii="Cambria" w:hAnsi="Cambria" w:cs="Arial"/>
          <w:i/>
          <w:iCs/>
          <w:lang/>
        </w:rPr>
      </w:pPr>
    </w:p>
    <w:p w:rsidR="00012C07" w:rsidRDefault="00012C07" w:rsidP="00012C07">
      <w:pPr>
        <w:jc w:val="both"/>
        <w:rPr>
          <w:rFonts w:ascii="Cambria" w:hAnsi="Cambria" w:cs="Arial"/>
          <w:i/>
          <w:iCs/>
          <w:lang/>
        </w:rPr>
      </w:pPr>
    </w:p>
    <w:p w:rsidR="007E1CB0" w:rsidRDefault="007E1CB0" w:rsidP="00012C07">
      <w:pPr>
        <w:jc w:val="both"/>
        <w:rPr>
          <w:rFonts w:ascii="Cambria" w:hAnsi="Cambria" w:cs="Arial"/>
          <w:i/>
          <w:iCs/>
          <w:lang/>
        </w:rPr>
      </w:pPr>
    </w:p>
    <w:p w:rsidR="00012C07" w:rsidRPr="00012C07" w:rsidRDefault="00012C07" w:rsidP="00012C07">
      <w:pPr>
        <w:jc w:val="both"/>
        <w:rPr>
          <w:rFonts w:ascii="Cambria" w:hAnsi="Cambria" w:cs="Arial"/>
          <w:i/>
          <w:iCs/>
          <w:lang/>
        </w:rPr>
      </w:pPr>
    </w:p>
    <w:p w:rsidR="00012C07" w:rsidRDefault="00012C07" w:rsidP="00012C07">
      <w:pPr>
        <w:shd w:val="clear" w:color="auto" w:fill="C6D9F1"/>
        <w:spacing w:after="0" w:line="240" w:lineRule="auto"/>
        <w:jc w:val="center"/>
        <w:rPr>
          <w:rFonts w:ascii="Cambria" w:hAnsi="Cambria" w:cs="Arial"/>
          <w:b/>
          <w:bCs/>
          <w:iCs/>
          <w:sz w:val="28"/>
          <w:szCs w:val="28"/>
        </w:rPr>
      </w:pPr>
      <w:r w:rsidRPr="00F252BE">
        <w:rPr>
          <w:rFonts w:ascii="Cambria" w:hAnsi="Cambria" w:cs="Arial"/>
          <w:b/>
          <w:bCs/>
          <w:iCs/>
          <w:sz w:val="28"/>
          <w:szCs w:val="28"/>
        </w:rPr>
        <w:t xml:space="preserve">III  </w:t>
      </w:r>
      <w:r>
        <w:rPr>
          <w:rFonts w:ascii="Cambria" w:hAnsi="Cambria" w:cs="Arial"/>
          <w:b/>
          <w:bCs/>
          <w:iCs/>
          <w:sz w:val="28"/>
          <w:szCs w:val="28"/>
        </w:rPr>
        <w:t>ТЕХНИЧКА</w:t>
      </w:r>
      <w:r w:rsidRPr="00F252BE">
        <w:rPr>
          <w:rFonts w:ascii="Cambria" w:hAnsi="Cambria" w:cs="Arial"/>
          <w:b/>
          <w:bCs/>
          <w:iCs/>
          <w:sz w:val="28"/>
          <w:szCs w:val="28"/>
        </w:rPr>
        <w:t xml:space="preserve"> </w:t>
      </w:r>
      <w:r>
        <w:rPr>
          <w:rFonts w:ascii="Cambria" w:hAnsi="Cambria" w:cs="Arial"/>
          <w:b/>
          <w:bCs/>
          <w:iCs/>
          <w:sz w:val="28"/>
          <w:szCs w:val="28"/>
        </w:rPr>
        <w:t xml:space="preserve">СПЕЦИФИКАЦИЈА                                               Образац </w:t>
      </w:r>
      <w:r>
        <w:rPr>
          <w:b/>
          <w:bCs/>
          <w:iCs/>
          <w:sz w:val="28"/>
          <w:szCs w:val="28"/>
        </w:rPr>
        <w:t>1</w:t>
      </w:r>
    </w:p>
    <w:p w:rsidR="00012C07" w:rsidRDefault="00012C07" w:rsidP="00012C07">
      <w:pPr>
        <w:spacing w:after="0" w:line="240" w:lineRule="auto"/>
        <w:jc w:val="center"/>
        <w:rPr>
          <w:rFonts w:ascii="Cambria" w:hAnsi="Cambria" w:cs="Arial"/>
          <w:i/>
          <w:iCs/>
        </w:rPr>
      </w:pPr>
    </w:p>
    <w:p w:rsidR="00012C07" w:rsidRPr="006E1E44" w:rsidRDefault="00012C07" w:rsidP="00012C07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</w:rPr>
      </w:pPr>
      <w:r w:rsidRPr="006E1E44">
        <w:rPr>
          <w:rFonts w:ascii="Cambria" w:hAnsi="Cambria"/>
          <w:b/>
          <w:bCs/>
        </w:rPr>
        <w:t>1. Врста добара и количина</w:t>
      </w:r>
    </w:p>
    <w:p w:rsidR="00012C07" w:rsidRPr="006E1E44" w:rsidRDefault="00012C07" w:rsidP="00012C07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  <w:r w:rsidRPr="006E1E44">
        <w:rPr>
          <w:rFonts w:ascii="Cambria" w:hAnsi="Cambria"/>
          <w:b/>
        </w:rPr>
        <w:t xml:space="preserve"> Пелет </w:t>
      </w:r>
      <w:r>
        <w:rPr>
          <w:rFonts w:ascii="Cambria" w:hAnsi="Cambria"/>
          <w:b/>
        </w:rPr>
        <w:t xml:space="preserve"> 4</w:t>
      </w:r>
      <w:r>
        <w:rPr>
          <w:rFonts w:ascii="Cambria" w:hAnsi="Cambria"/>
          <w:b/>
          <w:lang/>
        </w:rPr>
        <w:t>5</w:t>
      </w:r>
      <w:r>
        <w:rPr>
          <w:rFonts w:ascii="Cambria" w:hAnsi="Cambria"/>
          <w:b/>
        </w:rPr>
        <w:t xml:space="preserve"> </w:t>
      </w:r>
      <w:r w:rsidRPr="006E1E44">
        <w:rPr>
          <w:rFonts w:ascii="Cambria" w:hAnsi="Cambria"/>
          <w:b/>
        </w:rPr>
        <w:t>тона</w:t>
      </w:r>
    </w:p>
    <w:p w:rsidR="00012C07" w:rsidRPr="00C07A57" w:rsidRDefault="00012C07" w:rsidP="00012C0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FF0000"/>
        </w:rPr>
      </w:pPr>
    </w:p>
    <w:p w:rsidR="00012C07" w:rsidRPr="00D245EC" w:rsidRDefault="00012C07" w:rsidP="00012C0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  <w:r w:rsidRPr="00F252BE">
        <w:rPr>
          <w:rFonts w:ascii="Cambria" w:hAnsi="Cambria"/>
          <w:b/>
          <w:bCs/>
        </w:rPr>
        <w:t>2. Техничке карактеристике</w:t>
      </w:r>
      <w:r>
        <w:rPr>
          <w:rFonts w:ascii="Cambria" w:hAnsi="Cambria"/>
          <w:b/>
          <w:bCs/>
        </w:rPr>
        <w:t>-опис</w:t>
      </w:r>
    </w:p>
    <w:p w:rsidR="00012C07" w:rsidRPr="00D35BB7" w:rsidRDefault="00012C07" w:rsidP="00012C07">
      <w:pPr>
        <w:tabs>
          <w:tab w:val="left" w:pos="-709"/>
        </w:tabs>
        <w:spacing w:after="0" w:line="240" w:lineRule="auto"/>
        <w:ind w:right="-165"/>
        <w:jc w:val="both"/>
        <w:rPr>
          <w:rFonts w:asciiTheme="majorHAnsi" w:hAnsiTheme="majorHAnsi"/>
        </w:rPr>
      </w:pPr>
      <w:r w:rsidRPr="00D35BB7">
        <w:rPr>
          <w:rFonts w:asciiTheme="majorHAnsi" w:hAnsiTheme="majorHAnsi"/>
          <w:lang w:val="sr-Cyrl-CS"/>
        </w:rPr>
        <w:t xml:space="preserve">- </w:t>
      </w:r>
      <w:r w:rsidRPr="00D35BB7">
        <w:rPr>
          <w:rFonts w:asciiTheme="majorHAnsi" w:hAnsiTheme="majorHAnsi"/>
        </w:rPr>
        <w:t>енергетски пелет (95% храст, 5% меко дрво)</w:t>
      </w:r>
    </w:p>
    <w:p w:rsidR="00012C07" w:rsidRPr="00D35BB7" w:rsidRDefault="00012C07" w:rsidP="00012C07">
      <w:pPr>
        <w:tabs>
          <w:tab w:val="left" w:pos="-709"/>
        </w:tabs>
        <w:spacing w:after="0" w:line="240" w:lineRule="auto"/>
        <w:ind w:left="-567" w:right="-165"/>
        <w:jc w:val="both"/>
        <w:rPr>
          <w:rFonts w:asciiTheme="majorHAnsi" w:hAnsiTheme="majorHAnsi"/>
        </w:rPr>
      </w:pPr>
      <w:r w:rsidRPr="00D35BB7">
        <w:rPr>
          <w:rFonts w:asciiTheme="majorHAnsi" w:hAnsiTheme="majorHAnsi"/>
          <w:lang w:val="sr-Cyrl-CS"/>
        </w:rPr>
        <w:t xml:space="preserve">  </w:t>
      </w:r>
      <w:r w:rsidRPr="00D35BB7">
        <w:rPr>
          <w:rFonts w:asciiTheme="majorHAnsi" w:hAnsiTheme="majorHAnsi"/>
          <w:lang w:val="sr-Cyrl-CS"/>
        </w:rPr>
        <w:tab/>
        <w:t>- Пречник- 6</w:t>
      </w:r>
      <w:r w:rsidRPr="00D35BB7">
        <w:rPr>
          <w:rFonts w:asciiTheme="majorHAnsi" w:hAnsiTheme="majorHAnsi"/>
        </w:rPr>
        <w:t>,40</w:t>
      </w:r>
      <w:r w:rsidRPr="00D35BB7">
        <w:rPr>
          <w:rFonts w:asciiTheme="majorHAnsi" w:hAnsiTheme="majorHAnsi"/>
          <w:lang w:val="sr-Cyrl-CS"/>
        </w:rPr>
        <w:t xml:space="preserve">-6,70 </w:t>
      </w:r>
      <w:r w:rsidRPr="00D35BB7">
        <w:rPr>
          <w:rFonts w:asciiTheme="majorHAnsi" w:hAnsiTheme="majorHAnsi"/>
        </w:rPr>
        <w:t>mm</w:t>
      </w:r>
    </w:p>
    <w:p w:rsidR="00012C07" w:rsidRPr="00D35BB7" w:rsidRDefault="00012C07" w:rsidP="00012C07">
      <w:pPr>
        <w:tabs>
          <w:tab w:val="left" w:pos="-709"/>
        </w:tabs>
        <w:spacing w:after="0" w:line="240" w:lineRule="auto"/>
        <w:ind w:left="-567" w:right="-165"/>
        <w:jc w:val="both"/>
        <w:rPr>
          <w:rFonts w:asciiTheme="majorHAnsi" w:hAnsiTheme="majorHAnsi"/>
        </w:rPr>
      </w:pPr>
      <w:r w:rsidRPr="00D35BB7">
        <w:rPr>
          <w:rFonts w:asciiTheme="majorHAnsi" w:hAnsiTheme="majorHAnsi"/>
        </w:rPr>
        <w:t xml:space="preserve">  </w:t>
      </w:r>
      <w:r w:rsidRPr="00D35BB7">
        <w:rPr>
          <w:rFonts w:asciiTheme="majorHAnsi" w:hAnsiTheme="majorHAnsi"/>
        </w:rPr>
        <w:tab/>
        <w:t>- дужина- 5-35 mm (98%)</w:t>
      </w:r>
    </w:p>
    <w:p w:rsidR="00012C07" w:rsidRDefault="00012C07" w:rsidP="00012C07">
      <w:pPr>
        <w:tabs>
          <w:tab w:val="left" w:pos="-709"/>
        </w:tabs>
        <w:spacing w:after="0" w:line="240" w:lineRule="auto"/>
        <w:ind w:left="-567" w:right="-165"/>
        <w:jc w:val="both"/>
        <w:rPr>
          <w:rFonts w:asciiTheme="majorHAnsi" w:hAnsiTheme="majorHAnsi" w:cs="Arial"/>
          <w:shd w:val="clear" w:color="auto" w:fill="FFFFFF"/>
        </w:rPr>
      </w:pPr>
      <w:r w:rsidRPr="00BE3E63">
        <w:rPr>
          <w:rFonts w:asciiTheme="majorHAnsi" w:hAnsiTheme="majorHAnsi"/>
          <w:color w:val="FF0000"/>
        </w:rPr>
        <w:t xml:space="preserve">  </w:t>
      </w:r>
      <w:r w:rsidRPr="00BE3E63">
        <w:rPr>
          <w:rFonts w:asciiTheme="majorHAnsi" w:hAnsiTheme="majorHAnsi"/>
          <w:color w:val="FF0000"/>
        </w:rPr>
        <w:tab/>
      </w:r>
      <w:r w:rsidRPr="00D35BB7">
        <w:rPr>
          <w:rFonts w:asciiTheme="majorHAnsi" w:hAnsiTheme="majorHAnsi"/>
        </w:rPr>
        <w:t xml:space="preserve">- </w:t>
      </w:r>
      <w:r>
        <w:rPr>
          <w:rFonts w:asciiTheme="majorHAnsi" w:hAnsiTheme="majorHAnsi"/>
        </w:rPr>
        <w:t>до</w:t>
      </w:r>
      <w:r w:rsidRPr="00D35BB7">
        <w:rPr>
          <w:rFonts w:asciiTheme="majorHAnsi" w:hAnsiTheme="majorHAnsi"/>
        </w:rPr>
        <w:t xml:space="preserve">ња топлотна моћ- </w:t>
      </w:r>
      <w:r w:rsidRPr="00D35BB7">
        <w:rPr>
          <w:rFonts w:asciiTheme="majorHAnsi" w:hAnsiTheme="majorHAnsi" w:cs="Arial"/>
          <w:shd w:val="clear" w:color="auto" w:fill="FFFFFF"/>
        </w:rPr>
        <w:t>16.630 kJ/kg</w:t>
      </w:r>
    </w:p>
    <w:p w:rsidR="00012C07" w:rsidRPr="00D35BB7" w:rsidRDefault="00012C07" w:rsidP="00012C07">
      <w:pPr>
        <w:tabs>
          <w:tab w:val="left" w:pos="-709"/>
        </w:tabs>
        <w:spacing w:after="0" w:line="240" w:lineRule="auto"/>
        <w:ind w:left="-567" w:right="-16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- гор</w:t>
      </w:r>
      <w:r w:rsidRPr="00D35BB7">
        <w:rPr>
          <w:rFonts w:asciiTheme="majorHAnsi" w:hAnsiTheme="majorHAnsi"/>
        </w:rPr>
        <w:t>ња топлотна моћ</w:t>
      </w:r>
      <w:r>
        <w:rPr>
          <w:rFonts w:asciiTheme="majorHAnsi" w:hAnsiTheme="majorHAnsi"/>
        </w:rPr>
        <w:t>-</w:t>
      </w:r>
      <w:r w:rsidRPr="00D35BB7">
        <w:rPr>
          <w:rFonts w:asciiTheme="majorHAnsi" w:hAnsiTheme="majorHAnsi" w:cs="Arial"/>
          <w:color w:val="222222"/>
          <w:shd w:val="clear" w:color="auto" w:fill="FFFFFF"/>
        </w:rPr>
        <w:t>17.984 kJ/kg</w:t>
      </w:r>
    </w:p>
    <w:p w:rsidR="00012C07" w:rsidRPr="00D35BB7" w:rsidRDefault="00012C07" w:rsidP="00012C07">
      <w:pPr>
        <w:tabs>
          <w:tab w:val="left" w:pos="-709"/>
        </w:tabs>
        <w:spacing w:after="0" w:line="240" w:lineRule="auto"/>
        <w:ind w:left="-567" w:right="-165"/>
        <w:jc w:val="both"/>
        <w:rPr>
          <w:rFonts w:asciiTheme="majorHAnsi" w:hAnsiTheme="majorHAnsi"/>
        </w:rPr>
      </w:pPr>
      <w:r w:rsidRPr="00BE3E63">
        <w:rPr>
          <w:rFonts w:asciiTheme="majorHAnsi" w:hAnsiTheme="majorHAnsi"/>
          <w:color w:val="FF0000"/>
        </w:rPr>
        <w:t xml:space="preserve">  </w:t>
      </w:r>
      <w:r w:rsidRPr="00BE3E63">
        <w:rPr>
          <w:rFonts w:asciiTheme="majorHAnsi" w:hAnsiTheme="majorHAnsi"/>
          <w:color w:val="FF0000"/>
        </w:rPr>
        <w:tab/>
      </w:r>
      <w:r w:rsidRPr="00D35BB7">
        <w:rPr>
          <w:rFonts w:asciiTheme="majorHAnsi" w:hAnsiTheme="majorHAnsi"/>
        </w:rPr>
        <w:t>- Највећи проценат влаге- 10%</w:t>
      </w:r>
    </w:p>
    <w:p w:rsidR="00012C07" w:rsidRDefault="00012C07" w:rsidP="00012C07">
      <w:pPr>
        <w:tabs>
          <w:tab w:val="left" w:pos="-709"/>
        </w:tabs>
        <w:spacing w:after="0" w:line="240" w:lineRule="auto"/>
        <w:ind w:left="-567" w:right="-165"/>
        <w:jc w:val="both"/>
        <w:rPr>
          <w:rFonts w:asciiTheme="majorHAnsi" w:hAnsiTheme="majorHAnsi"/>
        </w:rPr>
      </w:pPr>
      <w:r w:rsidRPr="00BE3E63">
        <w:rPr>
          <w:rFonts w:asciiTheme="majorHAnsi" w:hAnsiTheme="majorHAnsi"/>
          <w:color w:val="FF0000"/>
        </w:rPr>
        <w:t xml:space="preserve">  </w:t>
      </w:r>
      <w:r w:rsidRPr="00BE3E63">
        <w:rPr>
          <w:rFonts w:asciiTheme="majorHAnsi" w:hAnsiTheme="majorHAnsi"/>
          <w:color w:val="FF0000"/>
        </w:rPr>
        <w:tab/>
      </w:r>
      <w:r w:rsidRPr="00D35BB7">
        <w:rPr>
          <w:rFonts w:asciiTheme="majorHAnsi" w:hAnsiTheme="majorHAnsi"/>
        </w:rPr>
        <w:t>- Највећи проценат пепела- до 1,2 %</w:t>
      </w:r>
    </w:p>
    <w:p w:rsidR="00012C07" w:rsidRDefault="00012C07" w:rsidP="00012C07">
      <w:pPr>
        <w:tabs>
          <w:tab w:val="left" w:pos="-709"/>
        </w:tabs>
        <w:spacing w:after="0" w:line="240" w:lineRule="auto"/>
        <w:ind w:left="-567" w:right="-16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D35BB7">
        <w:rPr>
          <w:rFonts w:asciiTheme="majorHAnsi" w:hAnsiTheme="majorHAnsi"/>
        </w:rPr>
        <w:t xml:space="preserve">- Паковање у врећама од 15 kg </w:t>
      </w:r>
    </w:p>
    <w:p w:rsidR="00012C07" w:rsidRPr="00C07A57" w:rsidRDefault="00012C07" w:rsidP="00012C07">
      <w:pPr>
        <w:spacing w:after="0" w:line="240" w:lineRule="auto"/>
      </w:pPr>
    </w:p>
    <w:p w:rsidR="00012C07" w:rsidRPr="00F252BE" w:rsidRDefault="00012C07" w:rsidP="00012C0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  <w:r w:rsidRPr="00F252BE">
        <w:rPr>
          <w:rFonts w:ascii="Cambria" w:hAnsi="Cambria"/>
          <w:b/>
          <w:bCs/>
        </w:rPr>
        <w:t>3. Квалитет</w:t>
      </w:r>
    </w:p>
    <w:p w:rsidR="00012C07" w:rsidRDefault="00012C07" w:rsidP="00012C07">
      <w:pPr>
        <w:tabs>
          <w:tab w:val="left" w:pos="-709"/>
        </w:tabs>
        <w:spacing w:after="0" w:line="240" w:lineRule="auto"/>
        <w:ind w:right="-165"/>
        <w:jc w:val="both"/>
        <w:rPr>
          <w:rFonts w:asciiTheme="majorHAnsi" w:hAnsiTheme="majorHAnsi"/>
          <w:b/>
          <w:lang w:val="sr-Cyrl-CS"/>
        </w:rPr>
      </w:pPr>
      <w:r w:rsidRPr="00D245EC">
        <w:rPr>
          <w:rFonts w:asciiTheme="majorHAnsi" w:hAnsiTheme="majorHAnsi"/>
          <w:lang w:val="sr-Cyrl-CS"/>
        </w:rPr>
        <w:t xml:space="preserve">Тражени квалитет понуђач доказује достављањем </w:t>
      </w:r>
      <w:r w:rsidRPr="00D245EC">
        <w:rPr>
          <w:rFonts w:asciiTheme="majorHAnsi" w:hAnsiTheme="majorHAnsi"/>
          <w:b/>
          <w:lang w:val="sr-Cyrl-CS"/>
        </w:rPr>
        <w:t>сертификата о квалитету издатог од акредитованог контролног тела, за понуђени пелет.</w:t>
      </w:r>
    </w:p>
    <w:p w:rsidR="00012C07" w:rsidRPr="00D245EC" w:rsidRDefault="00012C07" w:rsidP="00012C07">
      <w:pPr>
        <w:tabs>
          <w:tab w:val="left" w:pos="-709"/>
        </w:tabs>
        <w:spacing w:after="0" w:line="240" w:lineRule="auto"/>
        <w:ind w:right="-165"/>
        <w:jc w:val="both"/>
        <w:rPr>
          <w:rFonts w:asciiTheme="majorHAnsi" w:hAnsiTheme="majorHAnsi"/>
          <w:b/>
          <w:lang w:val="sr-Cyrl-CS"/>
        </w:rPr>
      </w:pPr>
    </w:p>
    <w:p w:rsidR="00012C07" w:rsidRDefault="00012C07" w:rsidP="00012C07"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4. </w:t>
      </w:r>
      <w:r w:rsidRPr="00F252BE">
        <w:rPr>
          <w:rFonts w:ascii="Cambria" w:hAnsi="Cambria"/>
          <w:b/>
          <w:bCs/>
        </w:rPr>
        <w:t>Рок испоруке добара</w:t>
      </w:r>
    </w:p>
    <w:p w:rsidR="00012C07" w:rsidRDefault="00012C07" w:rsidP="00012C07">
      <w:pPr>
        <w:tabs>
          <w:tab w:val="left" w:pos="-709"/>
        </w:tabs>
        <w:spacing w:after="0" w:line="240" w:lineRule="auto"/>
        <w:ind w:left="-567" w:right="-165"/>
        <w:jc w:val="both"/>
        <w:rPr>
          <w:rFonts w:asciiTheme="majorHAnsi" w:hAnsiTheme="majorHAnsi"/>
          <w:lang w:val="sr-Cyrl-CS"/>
        </w:rPr>
      </w:pPr>
      <w:r>
        <w:rPr>
          <w:lang w:val="sr-Cyrl-CS"/>
        </w:rPr>
        <w:tab/>
      </w:r>
      <w:r w:rsidRPr="00BE3E63">
        <w:rPr>
          <w:rFonts w:asciiTheme="majorHAnsi" w:hAnsiTheme="majorHAnsi"/>
          <w:lang w:val="sr-Cyrl-CS"/>
        </w:rPr>
        <w:t>Испорука се врши сукцесивно,</w:t>
      </w:r>
      <w:r w:rsidRPr="00BE3E63">
        <w:rPr>
          <w:rFonts w:asciiTheme="majorHAnsi" w:hAnsiTheme="majorHAnsi"/>
        </w:rPr>
        <w:t xml:space="preserve"> </w:t>
      </w:r>
      <w:r w:rsidRPr="00BE3E63">
        <w:rPr>
          <w:rFonts w:asciiTheme="majorHAnsi" w:hAnsiTheme="majorHAnsi"/>
          <w:lang w:val="sr-Cyrl-CS"/>
        </w:rPr>
        <w:t xml:space="preserve">месечно, </w:t>
      </w:r>
      <w:r>
        <w:rPr>
          <w:rFonts w:asciiTheme="majorHAnsi" w:hAnsiTheme="majorHAnsi"/>
        </w:rPr>
        <w:t xml:space="preserve">најкасније 3 дана од </w:t>
      </w:r>
      <w:r>
        <w:rPr>
          <w:rFonts w:asciiTheme="majorHAnsi" w:hAnsiTheme="majorHAnsi"/>
          <w:lang w:val="sr-Cyrl-CS"/>
        </w:rPr>
        <w:t xml:space="preserve"> захтева</w:t>
      </w:r>
      <w:r w:rsidRPr="00BE3E63">
        <w:rPr>
          <w:rFonts w:asciiTheme="majorHAnsi" w:hAnsiTheme="majorHAnsi"/>
          <w:lang w:val="sr-Cyrl-CS"/>
        </w:rPr>
        <w:t xml:space="preserve"> купца.</w:t>
      </w:r>
      <w:r>
        <w:rPr>
          <w:rFonts w:asciiTheme="majorHAnsi" w:hAnsiTheme="majorHAnsi"/>
          <w:lang w:val="sr-Cyrl-CS"/>
        </w:rPr>
        <w:t xml:space="preserve"> </w:t>
      </w:r>
    </w:p>
    <w:p w:rsidR="00012C07" w:rsidRDefault="00012C07" w:rsidP="00012C07">
      <w:pPr>
        <w:tabs>
          <w:tab w:val="left" w:pos="-709"/>
        </w:tabs>
        <w:spacing w:after="0" w:line="240" w:lineRule="auto"/>
        <w:ind w:left="-567" w:right="-165"/>
        <w:jc w:val="both"/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ab/>
      </w:r>
    </w:p>
    <w:p w:rsidR="00012C07" w:rsidRPr="00BE3E63" w:rsidRDefault="00012C07" w:rsidP="00012C07">
      <w:pPr>
        <w:tabs>
          <w:tab w:val="left" w:pos="-709"/>
        </w:tabs>
        <w:spacing w:after="0" w:line="240" w:lineRule="auto"/>
        <w:ind w:left="-567" w:right="-165"/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lang w:val="sr-Cyrl-CS"/>
        </w:rPr>
        <w:tab/>
      </w:r>
      <w:r w:rsidRPr="00BE3E63">
        <w:rPr>
          <w:rFonts w:asciiTheme="majorHAnsi" w:hAnsiTheme="majorHAnsi"/>
          <w:b/>
          <w:lang w:val="sr-Cyrl-CS"/>
        </w:rPr>
        <w:t xml:space="preserve">5. </w:t>
      </w:r>
      <w:r w:rsidRPr="00F252BE">
        <w:rPr>
          <w:rFonts w:ascii="Cambria" w:hAnsi="Cambria"/>
          <w:b/>
          <w:bCs/>
        </w:rPr>
        <w:t>Место испоруке</w:t>
      </w:r>
    </w:p>
    <w:p w:rsidR="00012C07" w:rsidRPr="00BE3E63" w:rsidRDefault="00012C07" w:rsidP="00012C07">
      <w:pPr>
        <w:tabs>
          <w:tab w:val="left" w:pos="-709"/>
        </w:tabs>
        <w:spacing w:after="0" w:line="240" w:lineRule="auto"/>
        <w:ind w:right="-165"/>
        <w:jc w:val="both"/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>Набавка пелета укључује</w:t>
      </w:r>
      <w:r w:rsidRPr="00BE3E63">
        <w:rPr>
          <w:rFonts w:asciiTheme="majorHAnsi" w:hAnsiTheme="majorHAnsi"/>
          <w:lang w:val="sr-Cyrl-CS"/>
        </w:rPr>
        <w:t xml:space="preserve"> транспорт</w:t>
      </w:r>
      <w:r>
        <w:rPr>
          <w:rFonts w:asciiTheme="majorHAnsi" w:hAnsiTheme="majorHAnsi"/>
          <w:lang w:val="sr-Cyrl-CS"/>
        </w:rPr>
        <w:t xml:space="preserve"> и </w:t>
      </w:r>
      <w:r w:rsidRPr="00BE3E63">
        <w:rPr>
          <w:rFonts w:asciiTheme="majorHAnsi" w:hAnsiTheme="majorHAnsi"/>
          <w:lang w:val="sr-Cyrl-CS"/>
        </w:rPr>
        <w:t>испоруку пелета –</w:t>
      </w:r>
      <w:r w:rsidRPr="00BE3E63">
        <w:rPr>
          <w:rFonts w:asciiTheme="majorHAnsi" w:hAnsiTheme="majorHAnsi"/>
        </w:rPr>
        <w:t xml:space="preserve"> </w:t>
      </w:r>
      <w:r w:rsidRPr="00BE3E63">
        <w:rPr>
          <w:rFonts w:asciiTheme="majorHAnsi" w:hAnsiTheme="majorHAnsi"/>
          <w:b/>
          <w:u w:val="single"/>
        </w:rPr>
        <w:t xml:space="preserve">уношење и правилно складиштење пелета у </w:t>
      </w:r>
      <w:r w:rsidRPr="00BE3E63">
        <w:rPr>
          <w:rFonts w:asciiTheme="majorHAnsi" w:hAnsiTheme="majorHAnsi"/>
          <w:b/>
          <w:u w:val="single"/>
          <w:lang w:val="sr-Cyrl-CS"/>
        </w:rPr>
        <w:t>складишни простор наручиоца</w:t>
      </w:r>
      <w:r w:rsidRPr="00BE3E63">
        <w:rPr>
          <w:rFonts w:asciiTheme="majorHAnsi" w:hAnsiTheme="majorHAnsi"/>
          <w:lang w:val="sr-Cyrl-CS"/>
        </w:rPr>
        <w:t xml:space="preserve">- </w:t>
      </w:r>
      <w:r>
        <w:rPr>
          <w:rFonts w:asciiTheme="majorHAnsi" w:hAnsiTheme="majorHAnsi"/>
          <w:lang w:val="sr-Cyrl-CS"/>
        </w:rPr>
        <w:t>Центар за културу Барајево</w:t>
      </w:r>
      <w:r w:rsidRPr="00BE3E63">
        <w:rPr>
          <w:rFonts w:asciiTheme="majorHAnsi" w:hAnsiTheme="majorHAnsi"/>
          <w:lang w:val="sr-Cyrl-CS"/>
        </w:rPr>
        <w:t xml:space="preserve">, </w:t>
      </w:r>
      <w:r>
        <w:rPr>
          <w:rFonts w:asciiTheme="majorHAnsi" w:hAnsiTheme="majorHAnsi"/>
          <w:lang w:val="sr-Cyrl-CS"/>
        </w:rPr>
        <w:t xml:space="preserve">Миодрага Вуковића бр. </w:t>
      </w:r>
      <w:r w:rsidRPr="00BE3E63">
        <w:rPr>
          <w:rFonts w:asciiTheme="majorHAnsi" w:hAnsiTheme="majorHAnsi"/>
          <w:lang w:val="sr-Cyrl-CS"/>
        </w:rPr>
        <w:t>2, f-co- истоварено.</w:t>
      </w:r>
    </w:p>
    <w:p w:rsidR="00012C07" w:rsidRPr="00BE3E63" w:rsidRDefault="00012C07" w:rsidP="00012C07">
      <w:pPr>
        <w:spacing w:after="0" w:line="240" w:lineRule="auto"/>
        <w:jc w:val="both"/>
        <w:rPr>
          <w:rFonts w:asciiTheme="majorHAnsi" w:hAnsiTheme="majorHAnsi" w:cs="Arial"/>
          <w:i/>
          <w:iCs/>
        </w:rPr>
      </w:pPr>
    </w:p>
    <w:p w:rsidR="00012C07" w:rsidRDefault="00012C07" w:rsidP="00012C07">
      <w:pPr>
        <w:spacing w:after="0" w:line="240" w:lineRule="auto"/>
        <w:jc w:val="both"/>
        <w:rPr>
          <w:rFonts w:ascii="Cambria" w:hAnsi="Cambria" w:cs="Arial"/>
          <w:i/>
          <w:iCs/>
        </w:rPr>
      </w:pPr>
    </w:p>
    <w:p w:rsidR="00012C07" w:rsidRPr="00BE3E63" w:rsidRDefault="00012C07" w:rsidP="00012C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0"/>
          <w:szCs w:val="20"/>
        </w:rPr>
      </w:pPr>
      <w:r w:rsidRPr="00BE3E63">
        <w:rPr>
          <w:rFonts w:asciiTheme="majorHAnsi" w:hAnsiTheme="majorHAnsi" w:cs="Arial"/>
          <w:b/>
          <w:iCs/>
        </w:rPr>
        <w:t>Напомена:</w:t>
      </w:r>
      <w:r w:rsidRPr="00BE3E63">
        <w:rPr>
          <w:rFonts w:asciiTheme="majorHAnsi" w:hAnsiTheme="majorHAnsi" w:cs="Arial"/>
          <w:iCs/>
        </w:rPr>
        <w:t xml:space="preserve"> понуђач својим потписом потврђује да је упознат са техничком спецификацијом за добра која су предмет набавке</w:t>
      </w:r>
    </w:p>
    <w:p w:rsidR="00012C07" w:rsidRDefault="00012C07" w:rsidP="00012C07">
      <w:pPr>
        <w:spacing w:after="0" w:line="240" w:lineRule="auto"/>
        <w:jc w:val="both"/>
        <w:rPr>
          <w:rFonts w:ascii="Cambria" w:hAnsi="Cambria" w:cs="Arial"/>
          <w:i/>
          <w:iCs/>
        </w:rPr>
      </w:pPr>
    </w:p>
    <w:p w:rsidR="00012C07" w:rsidRDefault="00012C07" w:rsidP="00012C07">
      <w:pPr>
        <w:spacing w:after="0" w:line="240" w:lineRule="auto"/>
        <w:jc w:val="both"/>
        <w:rPr>
          <w:rFonts w:ascii="Cambria" w:hAnsi="Cambria" w:cs="Arial"/>
          <w:i/>
          <w:iCs/>
        </w:rPr>
      </w:pPr>
    </w:p>
    <w:p w:rsidR="00012C07" w:rsidRDefault="00012C07" w:rsidP="00012C07">
      <w:pPr>
        <w:spacing w:after="0" w:line="240" w:lineRule="auto"/>
        <w:jc w:val="both"/>
        <w:rPr>
          <w:rFonts w:ascii="Cambria" w:hAnsi="Cambria" w:cs="Arial"/>
          <w:i/>
          <w:iCs/>
        </w:rPr>
      </w:pPr>
    </w:p>
    <w:p w:rsidR="00012C07" w:rsidRDefault="00012C07" w:rsidP="00012C07">
      <w:pPr>
        <w:spacing w:after="0" w:line="240" w:lineRule="auto"/>
        <w:jc w:val="both"/>
        <w:rPr>
          <w:rFonts w:ascii="Cambria" w:hAnsi="Cambria" w:cs="Arial"/>
          <w:i/>
          <w:iCs/>
        </w:rPr>
      </w:pPr>
    </w:p>
    <w:p w:rsidR="00012C07" w:rsidRDefault="00012C07" w:rsidP="00012C07">
      <w:pPr>
        <w:spacing w:after="0" w:line="240" w:lineRule="auto"/>
        <w:jc w:val="both"/>
        <w:rPr>
          <w:rFonts w:ascii="Cambria" w:hAnsi="Cambria" w:cs="Arial"/>
          <w:i/>
          <w:iCs/>
        </w:rPr>
      </w:pPr>
    </w:p>
    <w:p w:rsidR="00012C07" w:rsidRPr="00F252BE" w:rsidRDefault="00012C07" w:rsidP="00012C07">
      <w:pPr>
        <w:spacing w:after="0" w:line="240" w:lineRule="auto"/>
        <w:jc w:val="center"/>
        <w:rPr>
          <w:rFonts w:ascii="Cambria" w:hAnsi="Cambria" w:cs="Arial"/>
          <w:b/>
          <w:lang w:val="sr-Cyrl-CS"/>
        </w:rPr>
      </w:pPr>
      <w:r w:rsidRPr="00F252BE">
        <w:rPr>
          <w:rFonts w:ascii="Cambria" w:hAnsi="Cambria" w:cs="Arial"/>
          <w:b/>
        </w:rPr>
        <w:t>Место</w:t>
      </w:r>
      <w:r w:rsidRPr="00F252BE">
        <w:rPr>
          <w:rFonts w:ascii="Cambria" w:hAnsi="Cambria" w:cs="Arial"/>
          <w:b/>
          <w:lang w:val="sr-Cyrl-CS"/>
        </w:rPr>
        <w:t xml:space="preserve"> </w:t>
      </w:r>
      <w:r w:rsidRPr="00F252BE">
        <w:rPr>
          <w:rFonts w:ascii="Cambria" w:hAnsi="Cambria" w:cs="Arial"/>
          <w:b/>
        </w:rPr>
        <w:t xml:space="preserve">и </w:t>
      </w:r>
      <w:r w:rsidRPr="00F252BE">
        <w:rPr>
          <w:rFonts w:ascii="Cambria" w:hAnsi="Cambria" w:cs="Arial"/>
          <w:b/>
          <w:lang w:val="sr-Cyrl-CS"/>
        </w:rPr>
        <w:t>Датум</w:t>
      </w:r>
      <w:r w:rsidRPr="00F252BE">
        <w:rPr>
          <w:rFonts w:ascii="Cambria" w:hAnsi="Cambria" w:cs="Arial"/>
          <w:b/>
        </w:rPr>
        <w:t>:_____________</w:t>
      </w:r>
      <w:r w:rsidRPr="00F252BE">
        <w:rPr>
          <w:rFonts w:ascii="Cambria" w:hAnsi="Cambria" w:cs="Arial"/>
          <w:b/>
          <w:lang w:val="sr-Cyrl-CS"/>
        </w:rPr>
        <w:t>________</w:t>
      </w:r>
      <w:r w:rsidRPr="00F252BE">
        <w:rPr>
          <w:rFonts w:ascii="Cambria" w:hAnsi="Cambria" w:cs="Arial"/>
          <w:b/>
        </w:rPr>
        <w:t xml:space="preserve">     </w:t>
      </w:r>
      <w:r w:rsidRPr="00F252BE">
        <w:rPr>
          <w:rFonts w:ascii="Cambria" w:hAnsi="Cambria" w:cs="Arial"/>
          <w:b/>
          <w:lang w:val="sr-Cyrl-CS"/>
        </w:rPr>
        <w:t>М.П</w:t>
      </w:r>
      <w:r w:rsidRPr="00F252BE">
        <w:rPr>
          <w:rFonts w:ascii="Cambria" w:hAnsi="Cambria" w:cs="Arial"/>
          <w:b/>
        </w:rPr>
        <w:t xml:space="preserve">                                 Понуђач:</w:t>
      </w:r>
      <w:r w:rsidRPr="00F252BE">
        <w:rPr>
          <w:rFonts w:ascii="Cambria" w:hAnsi="Cambria" w:cs="Arial"/>
          <w:b/>
          <w:lang w:val="sr-Cyrl-CS"/>
        </w:rPr>
        <w:t>___________________</w:t>
      </w:r>
    </w:p>
    <w:p w:rsidR="00012C07" w:rsidRDefault="00012C07" w:rsidP="00012C07">
      <w:pPr>
        <w:spacing w:line="240" w:lineRule="auto"/>
        <w:rPr>
          <w:rFonts w:ascii="Cambria" w:hAnsi="Cambria" w:cs="Arial"/>
          <w:lang w:val="sr-Cyrl-CS"/>
        </w:rPr>
      </w:pPr>
      <w:r w:rsidRPr="00F252BE">
        <w:rPr>
          <w:rFonts w:ascii="Cambria" w:hAnsi="Cambria" w:cs="Arial"/>
          <w:lang w:val="sr-Cyrl-CS"/>
        </w:rPr>
        <w:t xml:space="preserve"> </w:t>
      </w:r>
    </w:p>
    <w:p w:rsidR="00012C07" w:rsidRDefault="00012C07" w:rsidP="00012C07">
      <w:pPr>
        <w:rPr>
          <w:rFonts w:ascii="Times New Roman" w:hAnsi="Times New Roman" w:cs="Times New Roman"/>
          <w:sz w:val="24"/>
          <w:szCs w:val="24"/>
          <w:lang/>
        </w:rPr>
      </w:pPr>
    </w:p>
    <w:p w:rsidR="007E1CB0" w:rsidRDefault="007E1CB0" w:rsidP="00012C07">
      <w:pPr>
        <w:rPr>
          <w:rFonts w:ascii="Times New Roman" w:hAnsi="Times New Roman" w:cs="Times New Roman"/>
          <w:sz w:val="24"/>
          <w:szCs w:val="24"/>
          <w:lang/>
        </w:rPr>
      </w:pPr>
    </w:p>
    <w:p w:rsidR="007E1CB0" w:rsidRDefault="007E1CB0" w:rsidP="00012C07">
      <w:pPr>
        <w:rPr>
          <w:rFonts w:ascii="Times New Roman" w:hAnsi="Times New Roman" w:cs="Times New Roman"/>
          <w:sz w:val="24"/>
          <w:szCs w:val="24"/>
          <w:lang/>
        </w:rPr>
      </w:pPr>
    </w:p>
    <w:p w:rsidR="007E1CB0" w:rsidRDefault="007E1CB0" w:rsidP="00012C07">
      <w:pPr>
        <w:rPr>
          <w:rFonts w:ascii="Times New Roman" w:hAnsi="Times New Roman" w:cs="Times New Roman"/>
          <w:sz w:val="24"/>
          <w:szCs w:val="24"/>
          <w:lang/>
        </w:rPr>
      </w:pPr>
    </w:p>
    <w:p w:rsidR="007E1CB0" w:rsidRDefault="007E1CB0" w:rsidP="00012C07">
      <w:pPr>
        <w:rPr>
          <w:rFonts w:ascii="Times New Roman" w:hAnsi="Times New Roman" w:cs="Times New Roman"/>
          <w:sz w:val="24"/>
          <w:szCs w:val="24"/>
          <w:lang/>
        </w:rPr>
      </w:pPr>
    </w:p>
    <w:p w:rsidR="007E1CB0" w:rsidRDefault="007E1CB0" w:rsidP="00012C07">
      <w:pPr>
        <w:rPr>
          <w:rFonts w:ascii="Times New Roman" w:hAnsi="Times New Roman" w:cs="Times New Roman"/>
          <w:sz w:val="24"/>
          <w:szCs w:val="24"/>
          <w:lang/>
        </w:rPr>
      </w:pPr>
    </w:p>
    <w:p w:rsidR="007E1CB0" w:rsidRPr="00EF1F0C" w:rsidRDefault="007E1CB0" w:rsidP="007E1CB0">
      <w:pPr>
        <w:shd w:val="clear" w:color="auto" w:fill="C6D9F1"/>
        <w:jc w:val="center"/>
        <w:rPr>
          <w:rFonts w:ascii="Cambria" w:hAnsi="Cambria" w:cs="Arial"/>
          <w:b/>
          <w:bCs/>
          <w:iCs/>
          <w:sz w:val="28"/>
          <w:szCs w:val="28"/>
          <w:lang w:val="sr-Cyrl-CS"/>
        </w:rPr>
      </w:pPr>
      <w:r w:rsidRPr="00F32C04">
        <w:rPr>
          <w:rFonts w:ascii="Cambria" w:hAnsi="Cambria" w:cs="Arial"/>
          <w:b/>
          <w:bCs/>
          <w:iCs/>
          <w:sz w:val="28"/>
          <w:szCs w:val="28"/>
          <w:lang w:val="sr-Latn-CS"/>
        </w:rPr>
        <w:lastRenderedPageBreak/>
        <w:t>VII</w:t>
      </w:r>
      <w:r w:rsidRPr="00F32C04">
        <w:rPr>
          <w:rFonts w:ascii="Cambria" w:hAnsi="Cambria" w:cs="Arial"/>
          <w:b/>
          <w:bCs/>
          <w:iCs/>
          <w:sz w:val="28"/>
          <w:szCs w:val="28"/>
        </w:rPr>
        <w:t xml:space="preserve">  ОБРАЗАЦ  </w:t>
      </w:r>
      <w:r w:rsidRPr="00F32C04">
        <w:rPr>
          <w:rFonts w:ascii="Cambria" w:hAnsi="Cambria" w:cs="Arial"/>
          <w:b/>
          <w:bCs/>
          <w:iCs/>
          <w:sz w:val="28"/>
          <w:szCs w:val="28"/>
          <w:lang w:val="sr-Cyrl-CS"/>
        </w:rPr>
        <w:t>СТРУКТУРЕ ЦЕНЕ СА УПУТСТВОМ КАКО ДА СЕ ПОПУНИ</w:t>
      </w:r>
    </w:p>
    <w:p w:rsidR="007E1CB0" w:rsidRDefault="007E1CB0" w:rsidP="007E1CB0">
      <w:pPr>
        <w:autoSpaceDE w:val="0"/>
        <w:autoSpaceDN w:val="0"/>
        <w:adjustRightInd w:val="0"/>
        <w:jc w:val="right"/>
        <w:rPr>
          <w:rFonts w:ascii="Cambria" w:hAnsi="Cambria"/>
          <w:b/>
          <w:bCs/>
          <w:lang w:val="sr-Cyrl-CS"/>
        </w:rPr>
      </w:pPr>
    </w:p>
    <w:p w:rsidR="007E1CB0" w:rsidRDefault="007E1CB0" w:rsidP="007E1CB0">
      <w:pPr>
        <w:autoSpaceDE w:val="0"/>
        <w:autoSpaceDN w:val="0"/>
        <w:adjustRightInd w:val="0"/>
        <w:jc w:val="right"/>
        <w:rPr>
          <w:rFonts w:ascii="Cambria" w:hAnsi="Cambria"/>
          <w:b/>
          <w:bCs/>
          <w:lang w:val="sr-Cyrl-CS"/>
        </w:rPr>
      </w:pPr>
      <w:r>
        <w:rPr>
          <w:rFonts w:ascii="Cambria" w:hAnsi="Cambria"/>
          <w:b/>
          <w:bCs/>
          <w:lang w:val="sr-Cyrl-CS"/>
        </w:rPr>
        <w:t>Образац 8</w:t>
      </w:r>
    </w:p>
    <w:tbl>
      <w:tblPr>
        <w:tblStyle w:val="TableGrid"/>
        <w:tblW w:w="0" w:type="auto"/>
        <w:tblInd w:w="-252" w:type="dxa"/>
        <w:tblLook w:val="04A0"/>
      </w:tblPr>
      <w:tblGrid>
        <w:gridCol w:w="810"/>
        <w:gridCol w:w="3060"/>
        <w:gridCol w:w="1260"/>
        <w:gridCol w:w="1350"/>
        <w:gridCol w:w="1440"/>
        <w:gridCol w:w="1440"/>
      </w:tblGrid>
      <w:tr w:rsidR="007E1CB0" w:rsidRPr="005913CF" w:rsidTr="00661432">
        <w:tc>
          <w:tcPr>
            <w:tcW w:w="810" w:type="dxa"/>
            <w:shd w:val="clear" w:color="auto" w:fill="D9D9D9" w:themeFill="background1" w:themeFillShade="D9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Ред.</w:t>
            </w:r>
          </w:p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број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ОПИС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Јединица</w:t>
            </w:r>
          </w:p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мере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количина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 xml:space="preserve">Јед. цена </w:t>
            </w:r>
          </w:p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Без ПДВ-а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Укупно</w:t>
            </w:r>
          </w:p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Без ПДВ-а</w:t>
            </w:r>
          </w:p>
        </w:tc>
      </w:tr>
      <w:tr w:rsidR="007E1CB0" w:rsidRPr="005913CF" w:rsidTr="00661432">
        <w:tc>
          <w:tcPr>
            <w:tcW w:w="810" w:type="dxa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1.</w:t>
            </w:r>
          </w:p>
        </w:tc>
        <w:tc>
          <w:tcPr>
            <w:tcW w:w="3060" w:type="dxa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Храстов пелет</w:t>
            </w:r>
          </w:p>
        </w:tc>
        <w:tc>
          <w:tcPr>
            <w:tcW w:w="1260" w:type="dxa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тона</w:t>
            </w:r>
          </w:p>
        </w:tc>
        <w:tc>
          <w:tcPr>
            <w:tcW w:w="1350" w:type="dxa"/>
            <w:shd w:val="clear" w:color="auto" w:fill="auto"/>
          </w:tcPr>
          <w:p w:rsidR="007E1CB0" w:rsidRPr="007E1CB0" w:rsidRDefault="007E1CB0" w:rsidP="007E1CB0">
            <w:pPr>
              <w:rPr>
                <w:rFonts w:asciiTheme="majorHAnsi" w:hAnsiTheme="majorHAnsi" w:cs="Arial"/>
                <w:b/>
                <w:iCs/>
                <w:lang/>
              </w:rPr>
            </w:pPr>
            <w:r>
              <w:rPr>
                <w:rFonts w:asciiTheme="majorHAnsi" w:hAnsiTheme="majorHAnsi" w:cs="Arial"/>
                <w:b/>
                <w:iCs/>
              </w:rPr>
              <w:t>4</w:t>
            </w:r>
            <w:r>
              <w:rPr>
                <w:rFonts w:asciiTheme="majorHAnsi" w:hAnsiTheme="majorHAnsi" w:cs="Arial"/>
                <w:b/>
                <w:iCs/>
                <w:lang/>
              </w:rPr>
              <w:t>5</w:t>
            </w:r>
          </w:p>
        </w:tc>
        <w:tc>
          <w:tcPr>
            <w:tcW w:w="1440" w:type="dxa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</w:p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</w:p>
        </w:tc>
        <w:tc>
          <w:tcPr>
            <w:tcW w:w="1440" w:type="dxa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</w:p>
        </w:tc>
      </w:tr>
      <w:tr w:rsidR="007E1CB0" w:rsidRPr="005913CF" w:rsidTr="00661432">
        <w:tc>
          <w:tcPr>
            <w:tcW w:w="810" w:type="dxa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2.</w:t>
            </w:r>
          </w:p>
        </w:tc>
        <w:tc>
          <w:tcPr>
            <w:tcW w:w="7110" w:type="dxa"/>
            <w:gridSpan w:val="4"/>
            <w:shd w:val="clear" w:color="auto" w:fill="D9D9D9" w:themeFill="background1" w:themeFillShade="D9"/>
          </w:tcPr>
          <w:p w:rsidR="007E1CB0" w:rsidRPr="005913CF" w:rsidRDefault="007E1CB0" w:rsidP="00661432">
            <w:pPr>
              <w:jc w:val="right"/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Укупно без ПДВ-а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</w:p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</w:p>
        </w:tc>
      </w:tr>
      <w:tr w:rsidR="007E1CB0" w:rsidRPr="005913CF" w:rsidTr="00661432">
        <w:tc>
          <w:tcPr>
            <w:tcW w:w="810" w:type="dxa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3.</w:t>
            </w:r>
          </w:p>
        </w:tc>
        <w:tc>
          <w:tcPr>
            <w:tcW w:w="7110" w:type="dxa"/>
            <w:gridSpan w:val="4"/>
            <w:shd w:val="clear" w:color="auto" w:fill="D9D9D9" w:themeFill="background1" w:themeFillShade="D9"/>
          </w:tcPr>
          <w:p w:rsidR="007E1CB0" w:rsidRPr="005913CF" w:rsidRDefault="007E1CB0" w:rsidP="00661432">
            <w:pPr>
              <w:jc w:val="right"/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ПДВ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</w:p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</w:p>
        </w:tc>
      </w:tr>
      <w:tr w:rsidR="007E1CB0" w:rsidRPr="005913CF" w:rsidTr="00661432">
        <w:tc>
          <w:tcPr>
            <w:tcW w:w="810" w:type="dxa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4.</w:t>
            </w:r>
          </w:p>
        </w:tc>
        <w:tc>
          <w:tcPr>
            <w:tcW w:w="7110" w:type="dxa"/>
            <w:gridSpan w:val="4"/>
            <w:shd w:val="clear" w:color="auto" w:fill="D9D9D9" w:themeFill="background1" w:themeFillShade="D9"/>
          </w:tcPr>
          <w:p w:rsidR="007E1CB0" w:rsidRPr="005913CF" w:rsidRDefault="007E1CB0" w:rsidP="00661432">
            <w:pPr>
              <w:jc w:val="right"/>
              <w:rPr>
                <w:rFonts w:asciiTheme="majorHAnsi" w:hAnsiTheme="majorHAnsi" w:cs="Arial"/>
                <w:b/>
                <w:iCs/>
              </w:rPr>
            </w:pPr>
            <w:r w:rsidRPr="005913CF">
              <w:rPr>
                <w:rFonts w:asciiTheme="majorHAnsi" w:hAnsiTheme="majorHAnsi" w:cs="Arial"/>
                <w:b/>
                <w:iCs/>
              </w:rPr>
              <w:t>Укупно са ПДВ-ом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</w:p>
          <w:p w:rsidR="007E1CB0" w:rsidRPr="005913CF" w:rsidRDefault="007E1CB0" w:rsidP="00661432">
            <w:pPr>
              <w:rPr>
                <w:rFonts w:asciiTheme="majorHAnsi" w:hAnsiTheme="majorHAnsi" w:cs="Arial"/>
                <w:b/>
                <w:iCs/>
              </w:rPr>
            </w:pPr>
          </w:p>
        </w:tc>
      </w:tr>
    </w:tbl>
    <w:p w:rsidR="007E1CB0" w:rsidRPr="00A61A70" w:rsidRDefault="007E1CB0" w:rsidP="007E1CB0">
      <w:pPr>
        <w:ind w:left="360"/>
        <w:jc w:val="both"/>
        <w:rPr>
          <w:rFonts w:asciiTheme="majorHAnsi" w:hAnsiTheme="majorHAnsi" w:cs="Arial"/>
          <w:bCs/>
          <w:iCs/>
          <w:color w:val="002060"/>
        </w:rPr>
      </w:pPr>
    </w:p>
    <w:p w:rsidR="007E1CB0" w:rsidRPr="00A61A70" w:rsidRDefault="007E1CB0" w:rsidP="007E1CB0">
      <w:pPr>
        <w:pStyle w:val="ListParagraph"/>
        <w:tabs>
          <w:tab w:val="left" w:pos="90"/>
        </w:tabs>
        <w:ind w:left="0"/>
        <w:jc w:val="both"/>
        <w:rPr>
          <w:rFonts w:asciiTheme="majorHAnsi" w:hAnsiTheme="majorHAnsi" w:cs="Arial"/>
          <w:bCs/>
          <w:iCs/>
          <w:lang w:val="sr-Cyrl-CS"/>
        </w:rPr>
      </w:pPr>
      <w:r w:rsidRPr="00A61A70">
        <w:rPr>
          <w:rFonts w:asciiTheme="majorHAnsi" w:hAnsiTheme="majorHAnsi" w:cs="Arial"/>
          <w:bCs/>
          <w:iCs/>
        </w:rPr>
        <w:t>Понуђач треба да попун</w:t>
      </w:r>
      <w:r w:rsidRPr="00A61A70">
        <w:rPr>
          <w:rFonts w:asciiTheme="majorHAnsi" w:hAnsiTheme="majorHAnsi" w:cs="Arial"/>
          <w:bCs/>
          <w:iCs/>
          <w:lang w:val="sr-Cyrl-CS"/>
        </w:rPr>
        <w:t>и</w:t>
      </w:r>
      <w:r w:rsidRPr="00A61A70">
        <w:rPr>
          <w:rFonts w:asciiTheme="majorHAnsi" w:hAnsiTheme="majorHAnsi" w:cs="Arial"/>
          <w:bCs/>
          <w:iCs/>
        </w:rPr>
        <w:t xml:space="preserve"> образац структуре цене </w:t>
      </w:r>
      <w:r w:rsidRPr="00A61A70">
        <w:rPr>
          <w:rFonts w:asciiTheme="majorHAnsi" w:hAnsiTheme="majorHAnsi" w:cs="Arial"/>
          <w:bCs/>
          <w:iCs/>
          <w:lang w:val="sr-Cyrl-CS"/>
        </w:rPr>
        <w:t>на следећи начин</w:t>
      </w:r>
      <w:r w:rsidRPr="00A61A70">
        <w:rPr>
          <w:rFonts w:asciiTheme="majorHAnsi" w:hAnsiTheme="majorHAnsi" w:cs="Arial"/>
          <w:bCs/>
          <w:iCs/>
        </w:rPr>
        <w:t>:</w:t>
      </w:r>
    </w:p>
    <w:p w:rsidR="007E1CB0" w:rsidRPr="00A61A70" w:rsidRDefault="007E1CB0" w:rsidP="007E1CB0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Theme="majorHAnsi" w:hAnsiTheme="majorHAnsi" w:cs="Arial"/>
          <w:bCs/>
          <w:iCs/>
          <w:lang w:val="sr-Cyrl-CS"/>
        </w:rPr>
      </w:pPr>
      <w:r w:rsidRPr="00A61A70">
        <w:rPr>
          <w:rFonts w:asciiTheme="majorHAnsi" w:hAnsiTheme="majorHAnsi" w:cs="Arial"/>
          <w:bCs/>
          <w:iCs/>
        </w:rPr>
        <w:t xml:space="preserve"> уписати колико износи јединична цена без ПДВ-а,</w:t>
      </w:r>
    </w:p>
    <w:p w:rsidR="007E1CB0" w:rsidRPr="00A61A70" w:rsidRDefault="007E1CB0" w:rsidP="007E1CB0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Theme="majorHAnsi" w:hAnsiTheme="majorHAnsi" w:cs="Arial"/>
          <w:bCs/>
          <w:iCs/>
          <w:lang w:val="sr-Cyrl-CS"/>
        </w:rPr>
      </w:pPr>
      <w:r>
        <w:rPr>
          <w:rFonts w:asciiTheme="majorHAnsi" w:hAnsiTheme="majorHAnsi" w:cs="Arial"/>
          <w:bCs/>
          <w:iCs/>
        </w:rPr>
        <w:t>уписати укупну</w:t>
      </w:r>
      <w:r w:rsidRPr="00A61A70">
        <w:rPr>
          <w:rFonts w:asciiTheme="majorHAnsi" w:hAnsiTheme="majorHAnsi" w:cs="Arial"/>
          <w:bCs/>
          <w:iCs/>
        </w:rPr>
        <w:t xml:space="preserve"> цена без ПДВ-а и то тако што ће помножити јединичну цену без ПДВ-а са траженим количинама </w:t>
      </w:r>
    </w:p>
    <w:p w:rsidR="007E1CB0" w:rsidRPr="00A61A70" w:rsidRDefault="007E1CB0" w:rsidP="007E1CB0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Theme="majorHAnsi" w:hAnsiTheme="majorHAnsi" w:cs="Arial"/>
          <w:bCs/>
          <w:iCs/>
          <w:lang w:val="sr-Cyrl-CS"/>
        </w:rPr>
      </w:pPr>
      <w:r w:rsidRPr="00A61A70">
        <w:rPr>
          <w:rFonts w:asciiTheme="majorHAnsi" w:hAnsiTheme="majorHAnsi" w:cs="Arial"/>
          <w:bCs/>
          <w:iCs/>
        </w:rPr>
        <w:t>Уписати ПДВ</w:t>
      </w:r>
    </w:p>
    <w:p w:rsidR="007E1CB0" w:rsidRPr="00A61A70" w:rsidRDefault="007E1CB0" w:rsidP="007E1CB0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Theme="majorHAnsi" w:hAnsiTheme="majorHAnsi" w:cs="Arial"/>
        </w:rPr>
      </w:pPr>
      <w:r w:rsidRPr="00A61A70">
        <w:rPr>
          <w:rFonts w:asciiTheme="majorHAnsi" w:hAnsiTheme="majorHAnsi" w:cs="Arial"/>
          <w:bCs/>
          <w:iCs/>
        </w:rPr>
        <w:t>На крају уписати укупну цену предмета набавке са ПДВ-ом.</w:t>
      </w:r>
    </w:p>
    <w:p w:rsidR="007E1CB0" w:rsidRPr="00A61A70" w:rsidRDefault="007E1CB0" w:rsidP="007E1CB0">
      <w:pPr>
        <w:pStyle w:val="ListParagraph"/>
        <w:tabs>
          <w:tab w:val="left" w:pos="90"/>
        </w:tabs>
        <w:ind w:left="90"/>
        <w:jc w:val="both"/>
        <w:rPr>
          <w:rFonts w:asciiTheme="majorHAnsi" w:hAnsiTheme="majorHAnsi" w:cs="Arial"/>
        </w:rPr>
      </w:pPr>
    </w:p>
    <w:p w:rsidR="007E1CB0" w:rsidRDefault="007E1CB0" w:rsidP="007E1CB0">
      <w:pPr>
        <w:autoSpaceDE w:val="0"/>
        <w:autoSpaceDN w:val="0"/>
        <w:adjustRightInd w:val="0"/>
        <w:rPr>
          <w:rFonts w:ascii="Cambria" w:hAnsi="Cambria"/>
          <w:b/>
          <w:bCs/>
          <w:lang w:val="sr-Cyrl-CS"/>
        </w:rPr>
      </w:pPr>
    </w:p>
    <w:p w:rsidR="007E1CB0" w:rsidRPr="00505FF9" w:rsidRDefault="007E1CB0" w:rsidP="007E1CB0">
      <w:pPr>
        <w:autoSpaceDE w:val="0"/>
        <w:autoSpaceDN w:val="0"/>
        <w:adjustRightInd w:val="0"/>
        <w:spacing w:line="240" w:lineRule="auto"/>
        <w:rPr>
          <w:rFonts w:ascii="Cambria" w:eastAsia="Times New Roman" w:hAnsi="Cambria"/>
          <w:b/>
          <w:bCs/>
          <w:lang w:val="sr-Cyrl-CS"/>
        </w:rPr>
      </w:pPr>
      <w:r w:rsidRPr="00505FF9">
        <w:rPr>
          <w:rFonts w:ascii="Cambria" w:eastAsia="Times New Roman" w:hAnsi="Cambria"/>
          <w:b/>
          <w:bCs/>
          <w:lang w:val="sr-Cyrl-CS"/>
        </w:rPr>
        <w:t>Напомена:</w:t>
      </w:r>
    </w:p>
    <w:p w:rsidR="007E1CB0" w:rsidRPr="004165CE" w:rsidRDefault="007E1CB0" w:rsidP="007E1CB0">
      <w:pPr>
        <w:autoSpaceDE w:val="0"/>
        <w:autoSpaceDN w:val="0"/>
        <w:adjustRightInd w:val="0"/>
        <w:spacing w:line="240" w:lineRule="auto"/>
        <w:rPr>
          <w:rFonts w:ascii="Cambria" w:eastAsia="Times New Roman" w:hAnsi="Cambria"/>
          <w:iCs/>
          <w:sz w:val="20"/>
          <w:szCs w:val="20"/>
          <w:lang w:val="sr-Cyrl-CS"/>
        </w:rPr>
      </w:pPr>
      <w:r w:rsidRPr="00505FF9">
        <w:rPr>
          <w:rFonts w:ascii="Cambria" w:eastAsia="Times New Roman" w:hAnsi="Cambria"/>
          <w:iCs/>
          <w:sz w:val="20"/>
          <w:szCs w:val="20"/>
          <w:lang w:val="sr-Cyrl-CS"/>
        </w:rPr>
        <w:t>Образац структуре цене понуђач мора да попуни, потпише и овери печатом, чиме потврђује</w:t>
      </w:r>
      <w:r>
        <w:rPr>
          <w:rFonts w:ascii="Cambria" w:eastAsia="Times New Roman" w:hAnsi="Cambria"/>
          <w:iCs/>
          <w:sz w:val="20"/>
          <w:szCs w:val="20"/>
          <w:lang w:val="sr-Cyrl-CS"/>
        </w:rPr>
        <w:t xml:space="preserve"> </w:t>
      </w:r>
      <w:r w:rsidRPr="004165CE">
        <w:rPr>
          <w:rFonts w:ascii="Cambria" w:eastAsia="Times New Roman" w:hAnsi="Cambria"/>
          <w:iCs/>
          <w:sz w:val="20"/>
          <w:szCs w:val="20"/>
          <w:lang w:val="sr-Cyrl-CS"/>
        </w:rPr>
        <w:t>да су тачни подаци кој</w:t>
      </w:r>
      <w:r>
        <w:rPr>
          <w:rFonts w:ascii="Cambria" w:eastAsia="Times New Roman" w:hAnsi="Cambria"/>
          <w:iCs/>
          <w:sz w:val="20"/>
          <w:szCs w:val="20"/>
          <w:lang w:val="sr-Cyrl-CS"/>
        </w:rPr>
        <w:t xml:space="preserve">и су у обрасцу наведени.Уколико </w:t>
      </w:r>
      <w:r w:rsidRPr="004165CE">
        <w:rPr>
          <w:rFonts w:ascii="Cambria" w:eastAsia="Times New Roman" w:hAnsi="Cambria"/>
          <w:iCs/>
          <w:sz w:val="20"/>
          <w:szCs w:val="20"/>
          <w:lang w:val="sr-Cyrl-CS"/>
        </w:rPr>
        <w:t>понуђачи подносе заједничку понуду, група понуђача може да се определи да образац</w:t>
      </w:r>
      <w:r>
        <w:rPr>
          <w:rFonts w:ascii="Cambria" w:eastAsia="Times New Roman" w:hAnsi="Cambria"/>
          <w:iCs/>
          <w:sz w:val="20"/>
          <w:szCs w:val="20"/>
          <w:lang w:val="sr-Cyrl-CS"/>
        </w:rPr>
        <w:t xml:space="preserve"> </w:t>
      </w:r>
      <w:r w:rsidRPr="004165CE">
        <w:rPr>
          <w:rFonts w:ascii="Cambria" w:eastAsia="Times New Roman" w:hAnsi="Cambria"/>
          <w:iCs/>
          <w:sz w:val="20"/>
          <w:szCs w:val="20"/>
          <w:lang w:val="sr-Cyrl-CS"/>
        </w:rPr>
        <w:t>структуре цене потписују и печатом оверавају сви понуђачи из групепонуђача или група понуђача</w:t>
      </w:r>
      <w:r>
        <w:rPr>
          <w:rFonts w:ascii="Cambria" w:eastAsia="Times New Roman" w:hAnsi="Cambria"/>
          <w:iCs/>
          <w:sz w:val="20"/>
          <w:szCs w:val="20"/>
          <w:lang w:val="sr-Cyrl-CS"/>
        </w:rPr>
        <w:t xml:space="preserve"> </w:t>
      </w:r>
      <w:r w:rsidRPr="004165CE">
        <w:rPr>
          <w:rFonts w:ascii="Cambria" w:eastAsia="Times New Roman" w:hAnsi="Cambria"/>
          <w:iCs/>
          <w:sz w:val="20"/>
          <w:szCs w:val="20"/>
          <w:lang w:val="sr-Cyrl-CS"/>
        </w:rPr>
        <w:t>може да одреди једног понуђача из групе који ће попунити, потписати и оверити печатом образац</w:t>
      </w:r>
      <w:r>
        <w:rPr>
          <w:rFonts w:ascii="Cambria" w:eastAsia="Times New Roman" w:hAnsi="Cambria"/>
          <w:iCs/>
          <w:sz w:val="20"/>
          <w:szCs w:val="20"/>
          <w:lang w:val="sr-Cyrl-CS"/>
        </w:rPr>
        <w:t xml:space="preserve"> </w:t>
      </w:r>
      <w:r w:rsidRPr="004165CE">
        <w:rPr>
          <w:rFonts w:ascii="Cambria" w:eastAsia="Times New Roman" w:hAnsi="Cambria"/>
          <w:iCs/>
          <w:sz w:val="20"/>
          <w:szCs w:val="20"/>
          <w:lang w:val="sr-Cyrl-CS"/>
        </w:rPr>
        <w:t>структуре цене.</w:t>
      </w:r>
    </w:p>
    <w:p w:rsidR="007E1CB0" w:rsidRDefault="007E1CB0" w:rsidP="007E1CB0">
      <w:pPr>
        <w:ind w:left="720" w:firstLine="720"/>
        <w:jc w:val="both"/>
        <w:rPr>
          <w:rFonts w:ascii="Cambria" w:eastAsia="TimesNewRomanPSMT" w:hAnsi="Cambria"/>
          <w:bCs/>
          <w:lang w:val="sr-Cyrl-CS"/>
        </w:rPr>
      </w:pPr>
    </w:p>
    <w:p w:rsidR="007E1CB0" w:rsidRDefault="007E1CB0" w:rsidP="007E1CB0">
      <w:pPr>
        <w:ind w:left="720" w:firstLine="720"/>
        <w:jc w:val="both"/>
        <w:rPr>
          <w:rFonts w:ascii="Cambria" w:eastAsia="TimesNewRomanPSMT" w:hAnsi="Cambria"/>
          <w:bCs/>
          <w:lang w:val="sr-Cyrl-CS"/>
        </w:rPr>
      </w:pPr>
    </w:p>
    <w:p w:rsidR="007E1CB0" w:rsidRDefault="007E1CB0" w:rsidP="007E1CB0">
      <w:pPr>
        <w:ind w:left="720" w:firstLine="720"/>
        <w:jc w:val="both"/>
        <w:rPr>
          <w:rFonts w:ascii="Cambria" w:eastAsia="TimesNewRomanPSMT" w:hAnsi="Cambria"/>
          <w:bCs/>
          <w:lang w:val="sr-Cyrl-CS"/>
        </w:rPr>
      </w:pPr>
    </w:p>
    <w:p w:rsidR="007E1CB0" w:rsidRPr="00F32C04" w:rsidRDefault="007E1CB0" w:rsidP="007E1CB0">
      <w:pPr>
        <w:ind w:left="720" w:firstLine="720"/>
        <w:jc w:val="both"/>
        <w:rPr>
          <w:rFonts w:ascii="Cambria" w:eastAsia="TimesNewRomanPSMT" w:hAnsi="Cambria"/>
          <w:bCs/>
        </w:rPr>
      </w:pPr>
      <w:r w:rsidRPr="00F32C04">
        <w:rPr>
          <w:rFonts w:ascii="Cambria" w:eastAsia="TimesNewRomanPSMT" w:hAnsi="Cambria"/>
          <w:bCs/>
        </w:rPr>
        <w:t xml:space="preserve">Датум </w:t>
      </w:r>
      <w:r w:rsidRPr="00F32C04">
        <w:rPr>
          <w:rFonts w:ascii="Cambria" w:eastAsia="TimesNewRomanPSMT" w:hAnsi="Cambria"/>
          <w:bCs/>
          <w:lang w:val="sr-Cyrl-CS"/>
        </w:rPr>
        <w:t>и Место</w:t>
      </w:r>
      <w:r w:rsidRPr="00F32C04">
        <w:rPr>
          <w:rFonts w:ascii="Cambria" w:eastAsia="TimesNewRomanPSMT" w:hAnsi="Cambria"/>
          <w:bCs/>
        </w:rPr>
        <w:tab/>
      </w:r>
      <w:r w:rsidRPr="00F32C04">
        <w:rPr>
          <w:rFonts w:ascii="Cambria" w:eastAsia="TimesNewRomanPSMT" w:hAnsi="Cambria"/>
          <w:bCs/>
        </w:rPr>
        <w:tab/>
      </w:r>
      <w:r w:rsidRPr="00F32C04">
        <w:rPr>
          <w:rFonts w:ascii="Cambria" w:eastAsia="TimesNewRomanPSMT" w:hAnsi="Cambria"/>
          <w:bCs/>
        </w:rPr>
        <w:tab/>
      </w:r>
      <w:r w:rsidRPr="00F32C04">
        <w:rPr>
          <w:rFonts w:ascii="Cambria" w:eastAsia="TimesNewRomanPSMT" w:hAnsi="Cambria"/>
          <w:bCs/>
        </w:rPr>
        <w:tab/>
      </w:r>
      <w:r w:rsidRPr="00F32C04">
        <w:rPr>
          <w:rFonts w:ascii="Cambria" w:eastAsia="TimesNewRomanPSMT" w:hAnsi="Cambria"/>
          <w:bCs/>
        </w:rPr>
        <w:tab/>
        <w:t xml:space="preserve">              Понуђач</w:t>
      </w:r>
    </w:p>
    <w:p w:rsidR="007E1CB0" w:rsidRPr="00F32C04" w:rsidRDefault="007E1CB0" w:rsidP="007E1CB0">
      <w:pPr>
        <w:ind w:left="2880" w:firstLine="720"/>
        <w:jc w:val="both"/>
        <w:rPr>
          <w:rFonts w:ascii="Cambria" w:eastAsia="TimesNewRomanPS-BoldMT" w:hAnsi="Cambria"/>
          <w:b/>
          <w:bCs/>
          <w:i/>
          <w:iCs/>
          <w:color w:val="002060"/>
        </w:rPr>
      </w:pPr>
      <w:r w:rsidRPr="00F32C04">
        <w:rPr>
          <w:rFonts w:ascii="Cambria" w:eastAsia="TimesNewRomanPSMT" w:hAnsi="Cambria"/>
          <w:bCs/>
        </w:rPr>
        <w:t xml:space="preserve">   </w:t>
      </w:r>
      <w:r w:rsidRPr="00F32C04">
        <w:rPr>
          <w:rFonts w:ascii="Cambria" w:eastAsia="TimesNewRomanPSMT" w:hAnsi="Cambria"/>
          <w:bCs/>
          <w:lang w:val="sr-Cyrl-CS"/>
        </w:rPr>
        <w:t xml:space="preserve">              </w:t>
      </w:r>
      <w:r w:rsidRPr="00F32C04">
        <w:rPr>
          <w:rFonts w:ascii="Cambria" w:eastAsia="TimesNewRomanPSMT" w:hAnsi="Cambria"/>
          <w:bCs/>
        </w:rPr>
        <w:t xml:space="preserve"> М. П. </w:t>
      </w:r>
    </w:p>
    <w:p w:rsidR="007E1CB0" w:rsidRPr="00F32C04" w:rsidRDefault="007E1CB0" w:rsidP="007E1CB0">
      <w:pPr>
        <w:jc w:val="both"/>
        <w:rPr>
          <w:rFonts w:ascii="Cambria" w:eastAsia="TimesNewRomanPS-BoldMT" w:hAnsi="Cambria"/>
          <w:b/>
          <w:bCs/>
          <w:i/>
          <w:iCs/>
          <w:color w:val="002060"/>
          <w:lang w:val="sr-Cyrl-CS"/>
        </w:rPr>
      </w:pPr>
      <w:r w:rsidRPr="00F32C04">
        <w:rPr>
          <w:rFonts w:ascii="Cambria" w:eastAsia="TimesNewRomanPS-BoldMT" w:hAnsi="Cambria"/>
          <w:b/>
          <w:bCs/>
          <w:i/>
          <w:iCs/>
          <w:color w:val="002060"/>
          <w:lang w:val="sr-Cyrl-CS"/>
        </w:rPr>
        <w:t xml:space="preserve">                </w:t>
      </w:r>
      <w:r w:rsidRPr="00F32C04">
        <w:rPr>
          <w:rFonts w:ascii="Cambria" w:eastAsia="TimesNewRomanPS-BoldMT" w:hAnsi="Cambria"/>
          <w:b/>
          <w:bCs/>
          <w:i/>
          <w:iCs/>
          <w:color w:val="002060"/>
        </w:rPr>
        <w:t>_____________________________</w:t>
      </w:r>
      <w:r w:rsidRPr="00F32C04">
        <w:rPr>
          <w:rFonts w:ascii="Cambria" w:eastAsia="TimesNewRomanPS-BoldMT" w:hAnsi="Cambria"/>
          <w:b/>
          <w:bCs/>
          <w:i/>
          <w:iCs/>
          <w:color w:val="002060"/>
        </w:rPr>
        <w:tab/>
      </w:r>
      <w:r w:rsidRPr="00F32C04">
        <w:rPr>
          <w:rFonts w:ascii="Cambria" w:eastAsia="TimesNewRomanPS-BoldMT" w:hAnsi="Cambria"/>
          <w:b/>
          <w:bCs/>
          <w:i/>
          <w:iCs/>
          <w:color w:val="002060"/>
        </w:rPr>
        <w:tab/>
      </w:r>
      <w:r w:rsidRPr="00F32C04">
        <w:rPr>
          <w:rFonts w:ascii="Cambria" w:eastAsia="TimesNewRomanPS-BoldMT" w:hAnsi="Cambria"/>
          <w:b/>
          <w:bCs/>
          <w:i/>
          <w:iCs/>
          <w:color w:val="002060"/>
        </w:rPr>
        <w:tab/>
      </w:r>
      <w:r w:rsidRPr="00F32C04">
        <w:rPr>
          <w:rFonts w:ascii="Cambria" w:eastAsia="TimesNewRomanPS-BoldMT" w:hAnsi="Cambria"/>
          <w:b/>
          <w:bCs/>
          <w:i/>
          <w:iCs/>
          <w:color w:val="002060"/>
          <w:lang w:val="sr-Cyrl-CS"/>
        </w:rPr>
        <w:t xml:space="preserve">                        </w:t>
      </w:r>
      <w:r w:rsidRPr="00F32C04">
        <w:rPr>
          <w:rFonts w:ascii="Cambria" w:eastAsia="TimesNewRomanPS-BoldMT" w:hAnsi="Cambria"/>
          <w:b/>
          <w:bCs/>
          <w:i/>
          <w:iCs/>
          <w:color w:val="002060"/>
        </w:rPr>
        <w:t>_______________________________</w:t>
      </w:r>
    </w:p>
    <w:p w:rsidR="007E1CB0" w:rsidRPr="00F32C04" w:rsidRDefault="007E1CB0" w:rsidP="007E1CB0">
      <w:pPr>
        <w:rPr>
          <w:rFonts w:ascii="Cambria" w:eastAsia="Times New Roman" w:hAnsi="Cambria"/>
          <w:lang w:val="sr-Cyrl-CS"/>
        </w:rPr>
      </w:pPr>
    </w:p>
    <w:p w:rsidR="007E1CB0" w:rsidRPr="00012C07" w:rsidRDefault="007E1CB0" w:rsidP="00012C07">
      <w:pPr>
        <w:rPr>
          <w:rFonts w:ascii="Times New Roman" w:hAnsi="Times New Roman" w:cs="Times New Roman"/>
          <w:sz w:val="24"/>
          <w:szCs w:val="24"/>
          <w:lang/>
        </w:rPr>
      </w:pPr>
    </w:p>
    <w:sectPr w:rsidR="007E1CB0" w:rsidRPr="00012C07" w:rsidSect="001C22B8">
      <w:footerReference w:type="default" r:id="rId8"/>
      <w:pgSz w:w="12240" w:h="15840"/>
      <w:pgMar w:top="99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77C" w:rsidRDefault="006D277C" w:rsidP="00A53026">
      <w:pPr>
        <w:spacing w:after="0" w:line="240" w:lineRule="auto"/>
      </w:pPr>
      <w:r>
        <w:separator/>
      </w:r>
    </w:p>
  </w:endnote>
  <w:endnote w:type="continuationSeparator" w:id="1">
    <w:p w:rsidR="006D277C" w:rsidRDefault="006D277C" w:rsidP="00A5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04335"/>
      <w:docPartObj>
        <w:docPartGallery w:val="Page Numbers (Bottom of Page)"/>
        <w:docPartUnique/>
      </w:docPartObj>
    </w:sdtPr>
    <w:sdtContent>
      <w:p w:rsidR="007E1CB0" w:rsidRDefault="007E1CB0">
        <w:pPr>
          <w:pStyle w:val="Footer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E1CB0" w:rsidRDefault="007E1C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77C" w:rsidRDefault="006D277C" w:rsidP="00A53026">
      <w:pPr>
        <w:spacing w:after="0" w:line="240" w:lineRule="auto"/>
      </w:pPr>
      <w:r>
        <w:separator/>
      </w:r>
    </w:p>
  </w:footnote>
  <w:footnote w:type="continuationSeparator" w:id="1">
    <w:p w:rsidR="006D277C" w:rsidRDefault="006D277C" w:rsidP="00A53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F7E0FA0"/>
    <w:multiLevelType w:val="hybridMultilevel"/>
    <w:tmpl w:val="E8CC9B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3CAB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162F6"/>
    <w:multiLevelType w:val="hybridMultilevel"/>
    <w:tmpl w:val="06343554"/>
    <w:lvl w:ilvl="0" w:tplc="F4CE31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63D6D"/>
    <w:multiLevelType w:val="hybridMultilevel"/>
    <w:tmpl w:val="6150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B30E6"/>
    <w:multiLevelType w:val="hybridMultilevel"/>
    <w:tmpl w:val="89807424"/>
    <w:lvl w:ilvl="0" w:tplc="7ECE1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93A4F"/>
    <w:multiLevelType w:val="hybridMultilevel"/>
    <w:tmpl w:val="3756715A"/>
    <w:lvl w:ilvl="0" w:tplc="1FCE729C">
      <w:start w:val="4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3A2E"/>
    <w:rsid w:val="00012C07"/>
    <w:rsid w:val="0002687F"/>
    <w:rsid w:val="00032898"/>
    <w:rsid w:val="0005573E"/>
    <w:rsid w:val="00072154"/>
    <w:rsid w:val="000B25BB"/>
    <w:rsid w:val="000B27E5"/>
    <w:rsid w:val="00102905"/>
    <w:rsid w:val="0014365B"/>
    <w:rsid w:val="00147343"/>
    <w:rsid w:val="00175483"/>
    <w:rsid w:val="001C22B8"/>
    <w:rsid w:val="00202EAA"/>
    <w:rsid w:val="00206AE2"/>
    <w:rsid w:val="00255978"/>
    <w:rsid w:val="00270A4F"/>
    <w:rsid w:val="00284A23"/>
    <w:rsid w:val="00285B24"/>
    <w:rsid w:val="002956B1"/>
    <w:rsid w:val="003349D2"/>
    <w:rsid w:val="003657F8"/>
    <w:rsid w:val="003B00D9"/>
    <w:rsid w:val="003C5751"/>
    <w:rsid w:val="0040351F"/>
    <w:rsid w:val="004903A6"/>
    <w:rsid w:val="004D38F2"/>
    <w:rsid w:val="004D5437"/>
    <w:rsid w:val="004F168E"/>
    <w:rsid w:val="00506170"/>
    <w:rsid w:val="005155A3"/>
    <w:rsid w:val="00533BAC"/>
    <w:rsid w:val="00536E72"/>
    <w:rsid w:val="0054538B"/>
    <w:rsid w:val="00560405"/>
    <w:rsid w:val="0058000F"/>
    <w:rsid w:val="00581E94"/>
    <w:rsid w:val="00585639"/>
    <w:rsid w:val="005A1334"/>
    <w:rsid w:val="005C7EB5"/>
    <w:rsid w:val="005D44EE"/>
    <w:rsid w:val="005F2C42"/>
    <w:rsid w:val="006219E4"/>
    <w:rsid w:val="00655F52"/>
    <w:rsid w:val="00672955"/>
    <w:rsid w:val="00687CFA"/>
    <w:rsid w:val="006C7377"/>
    <w:rsid w:val="006D277C"/>
    <w:rsid w:val="006D310E"/>
    <w:rsid w:val="00700F64"/>
    <w:rsid w:val="007121A9"/>
    <w:rsid w:val="00732BC8"/>
    <w:rsid w:val="007422D4"/>
    <w:rsid w:val="00795EF8"/>
    <w:rsid w:val="007C7784"/>
    <w:rsid w:val="007E1CB0"/>
    <w:rsid w:val="008D6A50"/>
    <w:rsid w:val="008F6EFE"/>
    <w:rsid w:val="00904967"/>
    <w:rsid w:val="00913382"/>
    <w:rsid w:val="00985642"/>
    <w:rsid w:val="009C39D0"/>
    <w:rsid w:val="00A53026"/>
    <w:rsid w:val="00AD6DB6"/>
    <w:rsid w:val="00B1408B"/>
    <w:rsid w:val="00B26389"/>
    <w:rsid w:val="00B34E4A"/>
    <w:rsid w:val="00B87556"/>
    <w:rsid w:val="00C22E28"/>
    <w:rsid w:val="00C510A7"/>
    <w:rsid w:val="00CA2B7B"/>
    <w:rsid w:val="00CB11A6"/>
    <w:rsid w:val="00D0706A"/>
    <w:rsid w:val="00D153B8"/>
    <w:rsid w:val="00D434DA"/>
    <w:rsid w:val="00D760B0"/>
    <w:rsid w:val="00DA1F8F"/>
    <w:rsid w:val="00DD78A9"/>
    <w:rsid w:val="00DE642B"/>
    <w:rsid w:val="00E1561A"/>
    <w:rsid w:val="00E16800"/>
    <w:rsid w:val="00E22054"/>
    <w:rsid w:val="00E37F4B"/>
    <w:rsid w:val="00E516DA"/>
    <w:rsid w:val="00E53ECC"/>
    <w:rsid w:val="00E64276"/>
    <w:rsid w:val="00E64A0A"/>
    <w:rsid w:val="00E801C7"/>
    <w:rsid w:val="00EA7DA2"/>
    <w:rsid w:val="00EB75C4"/>
    <w:rsid w:val="00EE7A85"/>
    <w:rsid w:val="00F625BB"/>
    <w:rsid w:val="00FC3A2E"/>
    <w:rsid w:val="00FC7E00"/>
    <w:rsid w:val="00FE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C3A2E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FC3A2E"/>
    <w:rPr>
      <w:rFonts w:ascii="Calibri" w:eastAsia="Times New Roman" w:hAnsi="Calibri" w:cs="Calibri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530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026"/>
  </w:style>
  <w:style w:type="paragraph" w:styleId="Footer">
    <w:name w:val="footer"/>
    <w:basedOn w:val="Normal"/>
    <w:link w:val="FooterChar"/>
    <w:uiPriority w:val="99"/>
    <w:unhideWhenUsed/>
    <w:rsid w:val="00A530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026"/>
  </w:style>
  <w:style w:type="paragraph" w:styleId="ListParagraph">
    <w:name w:val="List Paragraph"/>
    <w:basedOn w:val="Normal"/>
    <w:uiPriority w:val="34"/>
    <w:qFormat/>
    <w:rsid w:val="00533BAC"/>
    <w:pPr>
      <w:ind w:left="720"/>
      <w:contextualSpacing/>
    </w:pPr>
  </w:style>
  <w:style w:type="paragraph" w:customStyle="1" w:styleId="Default">
    <w:name w:val="Default"/>
    <w:rsid w:val="00533B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F6EF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8F6E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rsid w:val="008F6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basedOn w:val="DefaultParagraphFont"/>
    <w:link w:val="Bodytext1"/>
    <w:rsid w:val="00202EAA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Bodytext1">
    <w:name w:val="Body text1"/>
    <w:basedOn w:val="Normal"/>
    <w:link w:val="Bodytext0"/>
    <w:rsid w:val="00202EAA"/>
    <w:pPr>
      <w:widowControl w:val="0"/>
      <w:shd w:val="clear" w:color="auto" w:fill="FFFFFF"/>
      <w:spacing w:before="720" w:after="0" w:line="552" w:lineRule="exact"/>
      <w:ind w:hanging="400"/>
    </w:pPr>
    <w:rPr>
      <w:rFonts w:ascii="Arial" w:hAnsi="Arial" w:cs="Arial"/>
      <w:b/>
      <w:bCs/>
      <w:i/>
      <w:iCs/>
    </w:rPr>
  </w:style>
  <w:style w:type="paragraph" w:styleId="NormalWeb">
    <w:name w:val="Normal (Web)"/>
    <w:basedOn w:val="Normal"/>
    <w:rsid w:val="00536E7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F1C3-8D15-45B2-B8D5-577CA100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nabavke</dc:creator>
  <cp:lastModifiedBy>nabavke</cp:lastModifiedBy>
  <cp:revision>5</cp:revision>
  <cp:lastPrinted>2017-05-30T09:20:00Z</cp:lastPrinted>
  <dcterms:created xsi:type="dcterms:W3CDTF">2017-05-29T12:59:00Z</dcterms:created>
  <dcterms:modified xsi:type="dcterms:W3CDTF">2018-01-22T12:06:00Z</dcterms:modified>
</cp:coreProperties>
</file>